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92" w:rsidRPr="006B49F6" w:rsidRDefault="00EC4892" w:rsidP="00EC4892">
      <w:pPr>
        <w:spacing w:after="0"/>
        <w:jc w:val="center"/>
        <w:rPr>
          <w:rFonts w:ascii="Arial" w:hAnsi="Arial"/>
          <w:b/>
          <w:bCs/>
          <w:shd w:val="clear" w:color="auto" w:fill="FFFFFF"/>
          <w:lang w:eastAsia="en-GB"/>
        </w:rPr>
      </w:pPr>
      <w:proofErr w:type="spellStart"/>
      <w:r w:rsidRPr="006B49F6">
        <w:rPr>
          <w:rFonts w:ascii="Arial" w:hAnsi="Arial"/>
          <w:b/>
          <w:bCs/>
          <w:shd w:val="clear" w:color="auto" w:fill="FFFFFF"/>
          <w:lang w:eastAsia="en-GB"/>
        </w:rPr>
        <w:t>Masorti</w:t>
      </w:r>
      <w:proofErr w:type="spellEnd"/>
      <w:r w:rsidRPr="006B49F6">
        <w:rPr>
          <w:rFonts w:ascii="Arial" w:hAnsi="Arial"/>
          <w:b/>
          <w:bCs/>
          <w:shd w:val="clear" w:color="auto" w:fill="FFFFFF"/>
          <w:lang w:eastAsia="en-GB"/>
        </w:rPr>
        <w:t xml:space="preserve"> Europe </w:t>
      </w:r>
      <w:proofErr w:type="spellStart"/>
      <w:r w:rsidRPr="006B49F6">
        <w:rPr>
          <w:rFonts w:ascii="Arial" w:hAnsi="Arial"/>
          <w:b/>
          <w:bCs/>
          <w:shd w:val="clear" w:color="auto" w:fill="FFFFFF"/>
          <w:lang w:eastAsia="en-GB"/>
        </w:rPr>
        <w:t>Grundtvig</w:t>
      </w:r>
      <w:proofErr w:type="spellEnd"/>
      <w:r w:rsidRPr="006B49F6">
        <w:rPr>
          <w:rFonts w:ascii="Arial" w:hAnsi="Arial"/>
          <w:b/>
          <w:bCs/>
          <w:shd w:val="clear" w:color="auto" w:fill="FFFFFF"/>
          <w:lang w:eastAsia="en-GB"/>
        </w:rPr>
        <w:t xml:space="preserve"> Seminar 2012 – 2014</w:t>
      </w:r>
    </w:p>
    <w:p w:rsidR="00EC4892" w:rsidRPr="006B49F6" w:rsidRDefault="00EC4892" w:rsidP="00EC4892">
      <w:pPr>
        <w:spacing w:after="0"/>
        <w:jc w:val="center"/>
        <w:rPr>
          <w:rFonts w:ascii="Arial" w:hAnsi="Arial"/>
          <w:b/>
          <w:bCs/>
          <w:shd w:val="clear" w:color="auto" w:fill="FFFFFF"/>
          <w:lang w:eastAsia="en-GB"/>
        </w:rPr>
      </w:pPr>
      <w:r w:rsidRPr="006B49F6">
        <w:rPr>
          <w:rFonts w:ascii="Arial" w:hAnsi="Arial"/>
          <w:b/>
          <w:bCs/>
          <w:shd w:val="clear" w:color="auto" w:fill="FFFFFF"/>
          <w:lang w:eastAsia="en-GB"/>
        </w:rPr>
        <w:t>Dates &amp; Venues &amp;</w:t>
      </w:r>
    </w:p>
    <w:p w:rsidR="00EC4892" w:rsidRPr="006B49F6" w:rsidRDefault="00EC4892" w:rsidP="00EC4892">
      <w:pPr>
        <w:spacing w:after="0"/>
        <w:jc w:val="center"/>
        <w:rPr>
          <w:rFonts w:ascii="Arial" w:hAnsi="Arial"/>
          <w:b/>
          <w:bCs/>
          <w:shd w:val="clear" w:color="auto" w:fill="FFFFFF"/>
          <w:lang w:eastAsia="en-GB"/>
        </w:rPr>
      </w:pPr>
      <w:r w:rsidRPr="006B49F6">
        <w:rPr>
          <w:rFonts w:ascii="Arial" w:hAnsi="Arial"/>
          <w:b/>
          <w:bCs/>
          <w:shd w:val="clear" w:color="auto" w:fill="FFFFFF"/>
          <w:lang w:eastAsia="en-GB"/>
        </w:rPr>
        <w:t>Leadership Training Programme Outline</w:t>
      </w:r>
    </w:p>
    <w:p w:rsidR="00EC4892" w:rsidRPr="006B49F6" w:rsidRDefault="00EC4892" w:rsidP="00EC4892">
      <w:pPr>
        <w:spacing w:after="0"/>
        <w:jc w:val="center"/>
        <w:rPr>
          <w:rFonts w:ascii="Arial" w:hAnsi="Arial"/>
          <w:b/>
          <w:bCs/>
          <w:shd w:val="clear" w:color="auto" w:fill="FFFFFF"/>
          <w:lang w:eastAsia="en-GB"/>
        </w:rPr>
      </w:pPr>
    </w:p>
    <w:p w:rsidR="00EC4892" w:rsidRPr="006B49F6" w:rsidRDefault="00EC4892" w:rsidP="00EC4892">
      <w:pPr>
        <w:spacing w:after="0"/>
        <w:rPr>
          <w:rFonts w:ascii="Arial" w:hAnsi="Arial"/>
          <w:b/>
          <w:bCs/>
          <w:shd w:val="clear" w:color="auto" w:fill="FFFFFF"/>
          <w:lang w:eastAsia="en-GB"/>
        </w:rPr>
      </w:pPr>
    </w:p>
    <w:p w:rsidR="00EC4892" w:rsidRPr="006B49F6" w:rsidRDefault="00EC4892" w:rsidP="00EC4892">
      <w:pPr>
        <w:spacing w:after="0"/>
        <w:rPr>
          <w:rFonts w:ascii="Arial" w:hAnsi="Arial"/>
          <w:bCs/>
          <w:shd w:val="clear" w:color="auto" w:fill="FFFFFF"/>
          <w:lang w:eastAsia="en-GB"/>
        </w:rPr>
      </w:pPr>
      <w:r w:rsidRPr="006B49F6">
        <w:rPr>
          <w:rFonts w:ascii="Arial" w:hAnsi="Arial"/>
          <w:bCs/>
          <w:shd w:val="clear" w:color="auto" w:fill="FFFFFF"/>
          <w:lang w:eastAsia="en-GB"/>
        </w:rPr>
        <w:t xml:space="preserve">Below is a table outlining the dates and venues of our </w:t>
      </w:r>
      <w:proofErr w:type="spellStart"/>
      <w:r w:rsidRPr="006B49F6">
        <w:rPr>
          <w:rFonts w:ascii="Arial" w:hAnsi="Arial"/>
          <w:bCs/>
          <w:shd w:val="clear" w:color="auto" w:fill="FFFFFF"/>
          <w:lang w:eastAsia="en-GB"/>
        </w:rPr>
        <w:t>Grundtvig</w:t>
      </w:r>
      <w:proofErr w:type="spellEnd"/>
      <w:r w:rsidRPr="006B49F6">
        <w:rPr>
          <w:rFonts w:ascii="Arial" w:hAnsi="Arial"/>
          <w:bCs/>
          <w:shd w:val="clear" w:color="auto" w:fill="FFFFFF"/>
          <w:lang w:eastAsia="en-GB"/>
        </w:rPr>
        <w:t xml:space="preserve"> sessions for 2012 - </w:t>
      </w:r>
      <w:proofErr w:type="gramStart"/>
      <w:r w:rsidRPr="006B49F6">
        <w:rPr>
          <w:rFonts w:ascii="Arial" w:hAnsi="Arial"/>
          <w:bCs/>
          <w:shd w:val="clear" w:color="auto" w:fill="FFFFFF"/>
          <w:lang w:eastAsia="en-GB"/>
        </w:rPr>
        <w:t>2014.</w:t>
      </w:r>
      <w:proofErr w:type="gramEnd"/>
      <w:r w:rsidRPr="006B49F6">
        <w:rPr>
          <w:rFonts w:ascii="Arial" w:hAnsi="Arial"/>
          <w:bCs/>
          <w:shd w:val="clear" w:color="auto" w:fill="FFFFFF"/>
          <w:lang w:eastAsia="en-GB"/>
        </w:rPr>
        <w:t xml:space="preserve"> The overall topic of the Leadership Training programme is outlined next to each session.</w:t>
      </w:r>
    </w:p>
    <w:p w:rsidR="00EC4892" w:rsidRPr="006B49F6" w:rsidRDefault="00EC4892" w:rsidP="00EC4892">
      <w:pPr>
        <w:spacing w:after="0"/>
        <w:rPr>
          <w:rFonts w:ascii="Arial" w:hAnsi="Arial"/>
          <w:bCs/>
          <w:shd w:val="clear" w:color="auto" w:fill="FFFFFF"/>
          <w:lang w:eastAsia="en-GB"/>
        </w:rPr>
      </w:pPr>
    </w:p>
    <w:p w:rsidR="00EC4892" w:rsidRPr="006B49F6" w:rsidRDefault="00EC4892" w:rsidP="00EC4892">
      <w:pPr>
        <w:spacing w:after="0"/>
        <w:rPr>
          <w:rFonts w:ascii="Arial" w:hAnsi="Arial"/>
          <w:bCs/>
          <w:shd w:val="clear" w:color="auto" w:fill="FFFFFF"/>
          <w:lang w:eastAsia="en-GB"/>
        </w:rPr>
      </w:pPr>
      <w:r>
        <w:rPr>
          <w:rFonts w:ascii="Arial" w:hAnsi="Arial"/>
          <w:bCs/>
          <w:shd w:val="clear" w:color="auto" w:fill="FFFFFF"/>
          <w:lang w:eastAsia="en-GB"/>
        </w:rPr>
        <w:t>G</w:t>
      </w:r>
      <w:r w:rsidRPr="006B49F6">
        <w:rPr>
          <w:rFonts w:ascii="Arial" w:hAnsi="Arial"/>
          <w:bCs/>
          <w:shd w:val="clear" w:color="auto" w:fill="FFFFFF"/>
          <w:lang w:eastAsia="en-GB"/>
        </w:rPr>
        <w:t>uidance will be given about the work to be done in between sess</w:t>
      </w:r>
      <w:r>
        <w:rPr>
          <w:rFonts w:ascii="Arial" w:hAnsi="Arial"/>
          <w:bCs/>
          <w:shd w:val="clear" w:color="auto" w:fill="FFFFFF"/>
          <w:lang w:eastAsia="en-GB"/>
        </w:rPr>
        <w:t>ions in preparation for the following</w:t>
      </w:r>
      <w:r w:rsidRPr="006B49F6">
        <w:rPr>
          <w:rFonts w:ascii="Arial" w:hAnsi="Arial"/>
          <w:bCs/>
          <w:shd w:val="clear" w:color="auto" w:fill="FFFFFF"/>
          <w:lang w:eastAsia="en-GB"/>
        </w:rPr>
        <w:t xml:space="preserve"> get-together and for sharing our learning with each other.</w:t>
      </w:r>
    </w:p>
    <w:p w:rsidR="00EC4892" w:rsidRPr="006B49F6" w:rsidRDefault="00EC4892" w:rsidP="00EC4892">
      <w:pPr>
        <w:spacing w:after="0"/>
        <w:rPr>
          <w:rFonts w:ascii="Arial" w:hAnsi="Arial"/>
          <w:bCs/>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
        <w:gridCol w:w="1565"/>
        <w:gridCol w:w="2622"/>
        <w:gridCol w:w="6156"/>
      </w:tblGrid>
      <w:tr w:rsidR="00EC4892" w:rsidRPr="006B49F6" w:rsidTr="006621E5">
        <w:tc>
          <w:tcPr>
            <w:tcW w:w="0" w:type="auto"/>
          </w:tcPr>
          <w:p w:rsidR="00EC4892" w:rsidRPr="006B49F6" w:rsidRDefault="00EC4892" w:rsidP="006621E5">
            <w:pPr>
              <w:spacing w:after="0"/>
              <w:rPr>
                <w:rFonts w:ascii="Arial" w:hAnsi="Arial"/>
                <w:b/>
                <w:bCs/>
                <w:shd w:val="clear" w:color="auto" w:fill="FFFFFF"/>
                <w:lang w:eastAsia="en-GB"/>
              </w:rPr>
            </w:pPr>
          </w:p>
        </w:tc>
        <w:tc>
          <w:tcPr>
            <w:tcW w:w="0" w:type="auto"/>
          </w:tcPr>
          <w:p w:rsidR="00EC4892" w:rsidRPr="00B16834" w:rsidRDefault="00EC4892" w:rsidP="006621E5">
            <w:pPr>
              <w:spacing w:after="0"/>
              <w:rPr>
                <w:rFonts w:ascii="Arial" w:hAnsi="Arial"/>
                <w:b/>
                <w:bCs/>
                <w:i/>
                <w:shd w:val="clear" w:color="auto" w:fill="FFFFFF"/>
                <w:lang w:eastAsia="en-GB"/>
              </w:rPr>
            </w:pPr>
            <w:r w:rsidRPr="00B16834">
              <w:rPr>
                <w:rFonts w:ascii="Arial" w:hAnsi="Arial"/>
                <w:b/>
                <w:bCs/>
                <w:i/>
                <w:shd w:val="clear" w:color="auto" w:fill="FFFFFF"/>
                <w:lang w:eastAsia="en-GB"/>
              </w:rPr>
              <w:t>Session Dates</w:t>
            </w:r>
          </w:p>
        </w:tc>
        <w:tc>
          <w:tcPr>
            <w:tcW w:w="0" w:type="auto"/>
          </w:tcPr>
          <w:p w:rsidR="00EC4892" w:rsidRPr="00B16834" w:rsidRDefault="00EC4892" w:rsidP="006621E5">
            <w:pPr>
              <w:spacing w:after="0"/>
              <w:rPr>
                <w:rFonts w:ascii="Arial" w:hAnsi="Arial"/>
                <w:b/>
                <w:bCs/>
                <w:i/>
                <w:shd w:val="clear" w:color="auto" w:fill="FFFFFF"/>
                <w:lang w:eastAsia="en-GB"/>
              </w:rPr>
            </w:pPr>
            <w:r w:rsidRPr="00B16834">
              <w:rPr>
                <w:rFonts w:ascii="Arial" w:hAnsi="Arial"/>
                <w:b/>
                <w:bCs/>
                <w:i/>
                <w:shd w:val="clear" w:color="auto" w:fill="FFFFFF"/>
                <w:lang w:eastAsia="en-GB"/>
              </w:rPr>
              <w:t>Host Community</w:t>
            </w:r>
          </w:p>
        </w:tc>
        <w:tc>
          <w:tcPr>
            <w:tcW w:w="0" w:type="auto"/>
          </w:tcPr>
          <w:p w:rsidR="00EC4892" w:rsidRPr="00B16834" w:rsidRDefault="00EC4892" w:rsidP="006621E5">
            <w:pPr>
              <w:spacing w:after="0"/>
              <w:rPr>
                <w:rFonts w:ascii="Arial" w:hAnsi="Arial"/>
                <w:b/>
                <w:bCs/>
                <w:i/>
                <w:shd w:val="clear" w:color="auto" w:fill="FFFFFF"/>
                <w:lang w:eastAsia="en-GB"/>
              </w:rPr>
            </w:pPr>
            <w:r w:rsidRPr="00B16834">
              <w:rPr>
                <w:rFonts w:ascii="Arial" w:hAnsi="Arial"/>
                <w:b/>
                <w:bCs/>
                <w:i/>
                <w:shd w:val="clear" w:color="auto" w:fill="FFFFFF"/>
                <w:lang w:eastAsia="en-GB"/>
              </w:rPr>
              <w:t>Leadership Training Programme Topic</w:t>
            </w:r>
          </w:p>
        </w:tc>
      </w:tr>
      <w:tr w:rsidR="00EC4892" w:rsidRPr="006B49F6" w:rsidTr="00EC4892">
        <w:tc>
          <w:tcPr>
            <w:tcW w:w="0" w:type="auto"/>
            <w:shd w:val="clear" w:color="auto" w:fill="auto"/>
          </w:tcPr>
          <w:p w:rsidR="00EC4892" w:rsidRPr="006B49F6" w:rsidRDefault="00EC4892" w:rsidP="006621E5">
            <w:pPr>
              <w:spacing w:after="0"/>
              <w:rPr>
                <w:rFonts w:ascii="Arial" w:hAnsi="Arial"/>
                <w:b/>
                <w:bCs/>
                <w:shd w:val="clear" w:color="auto" w:fill="FFFFFF"/>
                <w:lang w:eastAsia="en-GB"/>
              </w:rPr>
            </w:pPr>
            <w:r w:rsidRPr="006B49F6">
              <w:rPr>
                <w:rFonts w:ascii="Arial" w:hAnsi="Arial"/>
                <w:b/>
                <w:bCs/>
                <w:shd w:val="clear" w:color="auto" w:fill="FFFFFF"/>
                <w:lang w:eastAsia="en-GB"/>
              </w:rPr>
              <w:t>1</w:t>
            </w:r>
          </w:p>
        </w:tc>
        <w:tc>
          <w:tcPr>
            <w:tcW w:w="0" w:type="auto"/>
            <w:shd w:val="clear" w:color="auto" w:fill="auto"/>
          </w:tcPr>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9-11 November 2012</w:t>
            </w:r>
          </w:p>
        </w:tc>
        <w:tc>
          <w:tcPr>
            <w:tcW w:w="0" w:type="auto"/>
            <w:shd w:val="clear" w:color="auto" w:fill="auto"/>
          </w:tcPr>
          <w:p w:rsidR="00EC4892" w:rsidRPr="006B49F6" w:rsidRDefault="00EC4892" w:rsidP="006621E5">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Kol</w:t>
            </w:r>
            <w:proofErr w:type="spellEnd"/>
            <w:r w:rsidRPr="006B49F6">
              <w:rPr>
                <w:rFonts w:ascii="Arial" w:hAnsi="Arial"/>
                <w:bCs/>
                <w:shd w:val="clear" w:color="auto" w:fill="FFFFFF"/>
                <w:lang w:eastAsia="en-GB"/>
              </w:rPr>
              <w:t xml:space="preserve"> </w:t>
            </w:r>
            <w:proofErr w:type="spellStart"/>
            <w:r w:rsidRPr="006B49F6">
              <w:rPr>
                <w:rFonts w:ascii="Arial" w:hAnsi="Arial"/>
                <w:bCs/>
                <w:shd w:val="clear" w:color="auto" w:fill="FFFFFF"/>
                <w:lang w:eastAsia="en-GB"/>
              </w:rPr>
              <w:t>Nefesh</w:t>
            </w:r>
            <w:proofErr w:type="spellEnd"/>
            <w:r w:rsidRPr="006B49F6">
              <w:rPr>
                <w:rFonts w:ascii="Arial" w:hAnsi="Arial"/>
                <w:bCs/>
                <w:shd w:val="clear" w:color="auto" w:fill="FFFFFF"/>
                <w:lang w:eastAsia="en-GB"/>
              </w:rPr>
              <w:t xml:space="preserve"> </w:t>
            </w:r>
            <w:proofErr w:type="spellStart"/>
            <w:r w:rsidRPr="006B49F6">
              <w:rPr>
                <w:rFonts w:ascii="Arial" w:hAnsi="Arial"/>
                <w:bCs/>
                <w:shd w:val="clear" w:color="auto" w:fill="FFFFFF"/>
                <w:lang w:eastAsia="en-GB"/>
              </w:rPr>
              <w:t>Masorti</w:t>
            </w:r>
            <w:proofErr w:type="spellEnd"/>
            <w:r w:rsidRPr="006B49F6">
              <w:rPr>
                <w:rFonts w:ascii="Arial" w:hAnsi="Arial"/>
                <w:bCs/>
                <w:shd w:val="clear" w:color="auto" w:fill="FFFFFF"/>
                <w:lang w:eastAsia="en-GB"/>
              </w:rPr>
              <w:t xml:space="preserve"> Synagogue, Edgware, London, UK</w:t>
            </w:r>
          </w:p>
        </w:tc>
        <w:tc>
          <w:tcPr>
            <w:tcW w:w="0" w:type="auto"/>
            <w:shd w:val="clear" w:color="auto" w:fill="auto"/>
          </w:tcPr>
          <w:p w:rsidR="00EC4892" w:rsidRPr="00B16834" w:rsidRDefault="00EC4892" w:rsidP="006621E5">
            <w:pPr>
              <w:spacing w:after="0"/>
              <w:rPr>
                <w:rFonts w:ascii="Arial" w:hAnsi="Arial"/>
                <w:b/>
                <w:bCs/>
                <w:shd w:val="clear" w:color="auto" w:fill="FFFFFF"/>
                <w:lang w:eastAsia="en-GB"/>
              </w:rPr>
            </w:pPr>
            <w:r w:rsidRPr="00B16834">
              <w:rPr>
                <w:rFonts w:ascii="Arial" w:hAnsi="Arial"/>
                <w:b/>
                <w:bCs/>
                <w:shd w:val="clear" w:color="auto" w:fill="FFFFFF"/>
                <w:lang w:eastAsia="en-GB"/>
              </w:rPr>
              <w:t>Training leaders on working with volunteers</w:t>
            </w:r>
          </w:p>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How to engage volunteers and develop them as leaders by using a model of Jewish leadership based on the centrality of relationships.</w:t>
            </w:r>
          </w:p>
        </w:tc>
      </w:tr>
      <w:tr w:rsidR="00EC4892" w:rsidRPr="006B49F6" w:rsidTr="006621E5">
        <w:tc>
          <w:tcPr>
            <w:tcW w:w="0" w:type="auto"/>
            <w:shd w:val="clear" w:color="auto" w:fill="BFBFBF"/>
          </w:tcPr>
          <w:p w:rsidR="00EC4892" w:rsidRPr="006B49F6" w:rsidRDefault="00EC4892" w:rsidP="006621E5">
            <w:pPr>
              <w:spacing w:after="0"/>
              <w:rPr>
                <w:rFonts w:ascii="Arial" w:hAnsi="Arial"/>
                <w:b/>
                <w:bCs/>
                <w:shd w:val="clear" w:color="auto" w:fill="FFFFFF"/>
                <w:lang w:eastAsia="en-GB"/>
              </w:rPr>
            </w:pPr>
            <w:r w:rsidRPr="006B49F6">
              <w:rPr>
                <w:rFonts w:ascii="Arial" w:hAnsi="Arial"/>
                <w:b/>
                <w:bCs/>
                <w:shd w:val="clear" w:color="auto" w:fill="FFFFFF"/>
                <w:lang w:eastAsia="en-GB"/>
              </w:rPr>
              <w:t>2</w:t>
            </w:r>
          </w:p>
        </w:tc>
        <w:tc>
          <w:tcPr>
            <w:tcW w:w="0" w:type="auto"/>
            <w:shd w:val="clear" w:color="auto" w:fill="BFBFBF"/>
          </w:tcPr>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25-27 January 2013</w:t>
            </w:r>
            <w:r w:rsidRPr="006B49F6">
              <w:rPr>
                <w:rFonts w:ascii="Arial" w:hAnsi="Arial"/>
                <w:bCs/>
                <w:shd w:val="clear" w:color="auto" w:fill="FFFFFF"/>
                <w:lang w:eastAsia="en-GB"/>
              </w:rPr>
              <w:tab/>
            </w:r>
          </w:p>
        </w:tc>
        <w:tc>
          <w:tcPr>
            <w:tcW w:w="0" w:type="auto"/>
            <w:shd w:val="clear" w:color="auto" w:fill="BFBFBF"/>
          </w:tcPr>
          <w:p w:rsidR="00EC4892" w:rsidRPr="006B49F6" w:rsidRDefault="00EC4892" w:rsidP="006621E5">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Judaïca</w:t>
            </w:r>
            <w:proofErr w:type="spellEnd"/>
            <w:r w:rsidRPr="006B49F6">
              <w:rPr>
                <w:rFonts w:ascii="Arial" w:hAnsi="Arial"/>
                <w:bCs/>
                <w:shd w:val="clear" w:color="auto" w:fill="FFFFFF"/>
                <w:lang w:eastAsia="en-GB"/>
              </w:rPr>
              <w:t>, Marseille, France</w:t>
            </w:r>
          </w:p>
          <w:p w:rsidR="00EC4892" w:rsidRPr="006B49F6" w:rsidRDefault="00EC4892" w:rsidP="006621E5">
            <w:pPr>
              <w:spacing w:after="0"/>
              <w:rPr>
                <w:rFonts w:ascii="Arial" w:hAnsi="Arial"/>
                <w:bCs/>
                <w:shd w:val="clear" w:color="auto" w:fill="FFFFFF"/>
                <w:lang w:eastAsia="en-GB"/>
              </w:rPr>
            </w:pPr>
          </w:p>
        </w:tc>
        <w:tc>
          <w:tcPr>
            <w:tcW w:w="0" w:type="auto"/>
            <w:shd w:val="clear" w:color="auto" w:fill="BFBFBF"/>
          </w:tcPr>
          <w:p w:rsidR="00EC4892" w:rsidRPr="00B16834" w:rsidRDefault="00EC4892" w:rsidP="006621E5">
            <w:pPr>
              <w:spacing w:after="0"/>
              <w:rPr>
                <w:rFonts w:ascii="Arial" w:hAnsi="Arial"/>
                <w:b/>
                <w:bCs/>
                <w:shd w:val="clear" w:color="auto" w:fill="FFFFFF"/>
                <w:lang w:eastAsia="en-GB"/>
              </w:rPr>
            </w:pPr>
            <w:r w:rsidRPr="00B16834">
              <w:rPr>
                <w:rFonts w:ascii="Arial" w:hAnsi="Arial"/>
                <w:b/>
                <w:bCs/>
                <w:shd w:val="clear" w:color="auto" w:fill="FFFFFF"/>
                <w:lang w:eastAsia="en-GB"/>
              </w:rPr>
              <w:t>Sharing best practice</w:t>
            </w:r>
          </w:p>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Continuation of session one. How to translate the leadership model into different community settings. Sharing best practice and peer-to-peer problem solving workshops.</w:t>
            </w:r>
          </w:p>
          <w:p w:rsidR="00EC4892" w:rsidRPr="006B49F6" w:rsidRDefault="00EC4892" w:rsidP="006621E5">
            <w:pPr>
              <w:spacing w:after="0"/>
              <w:rPr>
                <w:rFonts w:ascii="Arial" w:hAnsi="Arial"/>
                <w:bCs/>
                <w:shd w:val="clear" w:color="auto" w:fill="FFFFFF"/>
                <w:lang w:eastAsia="en-GB"/>
              </w:rPr>
            </w:pPr>
          </w:p>
          <w:p w:rsidR="00EC4892" w:rsidRPr="006B49F6" w:rsidRDefault="00EC4892" w:rsidP="006621E5">
            <w:pPr>
              <w:spacing w:after="0"/>
              <w:rPr>
                <w:rFonts w:ascii="Arial" w:hAnsi="Arial"/>
                <w:bCs/>
                <w:shd w:val="clear" w:color="auto" w:fill="FFFFFF"/>
                <w:lang w:eastAsia="en-GB"/>
              </w:rPr>
            </w:pPr>
          </w:p>
        </w:tc>
      </w:tr>
      <w:tr w:rsidR="00EC4892" w:rsidRPr="006B49F6" w:rsidTr="006621E5">
        <w:tc>
          <w:tcPr>
            <w:tcW w:w="0" w:type="auto"/>
          </w:tcPr>
          <w:p w:rsidR="00EC4892" w:rsidRPr="006B49F6" w:rsidRDefault="00EC4892" w:rsidP="006621E5">
            <w:pPr>
              <w:spacing w:after="0"/>
              <w:rPr>
                <w:rFonts w:ascii="Arial" w:hAnsi="Arial"/>
                <w:b/>
                <w:bCs/>
                <w:shd w:val="clear" w:color="auto" w:fill="FFFFFF"/>
                <w:lang w:eastAsia="en-GB"/>
              </w:rPr>
            </w:pPr>
            <w:r w:rsidRPr="006B49F6">
              <w:rPr>
                <w:rFonts w:ascii="Arial" w:hAnsi="Arial"/>
                <w:b/>
                <w:bCs/>
                <w:shd w:val="clear" w:color="auto" w:fill="FFFFFF"/>
                <w:lang w:eastAsia="en-GB"/>
              </w:rPr>
              <w:t>3</w:t>
            </w:r>
          </w:p>
        </w:tc>
        <w:tc>
          <w:tcPr>
            <w:tcW w:w="0" w:type="auto"/>
          </w:tcPr>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14-16 June 2013</w:t>
            </w:r>
            <w:r w:rsidRPr="006B49F6">
              <w:rPr>
                <w:rFonts w:ascii="Arial" w:hAnsi="Arial"/>
                <w:bCs/>
                <w:shd w:val="clear" w:color="auto" w:fill="FFFFFF"/>
                <w:lang w:eastAsia="en-GB"/>
              </w:rPr>
              <w:tab/>
            </w:r>
          </w:p>
        </w:tc>
        <w:tc>
          <w:tcPr>
            <w:tcW w:w="0" w:type="auto"/>
          </w:tcPr>
          <w:p w:rsidR="00EC4892" w:rsidRPr="006B49F6" w:rsidRDefault="00EC4892" w:rsidP="006621E5">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Chir</w:t>
            </w:r>
            <w:proofErr w:type="spellEnd"/>
            <w:r w:rsidRPr="006B49F6">
              <w:rPr>
                <w:rFonts w:ascii="Arial" w:hAnsi="Arial"/>
                <w:bCs/>
                <w:shd w:val="clear" w:color="auto" w:fill="FFFFFF"/>
                <w:lang w:eastAsia="en-GB"/>
              </w:rPr>
              <w:t xml:space="preserve"> </w:t>
            </w:r>
            <w:proofErr w:type="spellStart"/>
            <w:r w:rsidRPr="006B49F6">
              <w:rPr>
                <w:rFonts w:ascii="Arial" w:hAnsi="Arial"/>
                <w:bCs/>
                <w:shd w:val="clear" w:color="auto" w:fill="FFFFFF"/>
                <w:lang w:eastAsia="en-GB"/>
              </w:rPr>
              <w:t>Hadach</w:t>
            </w:r>
            <w:proofErr w:type="spellEnd"/>
            <w:r w:rsidRPr="006B49F6">
              <w:rPr>
                <w:rFonts w:ascii="Arial" w:hAnsi="Arial"/>
                <w:bCs/>
                <w:shd w:val="clear" w:color="auto" w:fill="FFFFFF"/>
                <w:lang w:eastAsia="en-GB"/>
              </w:rPr>
              <w:t>, Brussels, Belgium</w:t>
            </w:r>
          </w:p>
        </w:tc>
        <w:tc>
          <w:tcPr>
            <w:tcW w:w="0" w:type="auto"/>
          </w:tcPr>
          <w:p w:rsidR="00EC4892" w:rsidRPr="00B16834" w:rsidRDefault="00EC4892" w:rsidP="006621E5">
            <w:pPr>
              <w:spacing w:after="0"/>
              <w:rPr>
                <w:rFonts w:ascii="Arial" w:hAnsi="Arial"/>
                <w:b/>
                <w:bCs/>
                <w:shd w:val="clear" w:color="auto" w:fill="FFFFFF"/>
                <w:lang w:eastAsia="en-GB"/>
              </w:rPr>
            </w:pPr>
            <w:r w:rsidRPr="00B16834">
              <w:rPr>
                <w:rFonts w:ascii="Arial" w:hAnsi="Arial"/>
                <w:b/>
                <w:bCs/>
                <w:shd w:val="clear" w:color="auto" w:fill="FFFFFF"/>
                <w:lang w:eastAsia="en-GB"/>
              </w:rPr>
              <w:t>Conducting effective one-to-one meetings</w:t>
            </w:r>
          </w:p>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How to use one-to-one meetings to engage new members and volunteers, develop people as leaders, and strengthen your community. A practical workshop.</w:t>
            </w:r>
          </w:p>
          <w:p w:rsidR="00EC4892" w:rsidRPr="006B49F6" w:rsidRDefault="00EC4892" w:rsidP="006621E5">
            <w:pPr>
              <w:spacing w:after="0"/>
              <w:rPr>
                <w:rFonts w:ascii="Arial" w:hAnsi="Arial"/>
                <w:bCs/>
                <w:shd w:val="clear" w:color="auto" w:fill="FFFFFF"/>
                <w:lang w:eastAsia="en-GB"/>
              </w:rPr>
            </w:pPr>
          </w:p>
          <w:p w:rsidR="00EC4892" w:rsidRPr="006B49F6" w:rsidRDefault="00EC4892" w:rsidP="006621E5">
            <w:pPr>
              <w:spacing w:after="0"/>
              <w:rPr>
                <w:rFonts w:ascii="Arial" w:hAnsi="Arial"/>
                <w:bCs/>
                <w:shd w:val="clear" w:color="auto" w:fill="FFFFFF"/>
                <w:lang w:eastAsia="en-GB"/>
              </w:rPr>
            </w:pPr>
          </w:p>
        </w:tc>
      </w:tr>
      <w:tr w:rsidR="00EC4892" w:rsidRPr="006B49F6" w:rsidTr="006621E5">
        <w:tc>
          <w:tcPr>
            <w:tcW w:w="0" w:type="auto"/>
          </w:tcPr>
          <w:p w:rsidR="00EC4892" w:rsidRPr="006B49F6" w:rsidRDefault="00EC4892" w:rsidP="006621E5">
            <w:pPr>
              <w:spacing w:after="0"/>
              <w:rPr>
                <w:rFonts w:ascii="Arial" w:hAnsi="Arial"/>
                <w:b/>
                <w:bCs/>
                <w:shd w:val="clear" w:color="auto" w:fill="FFFFFF"/>
                <w:lang w:eastAsia="en-GB"/>
              </w:rPr>
            </w:pPr>
            <w:r w:rsidRPr="006B49F6">
              <w:rPr>
                <w:rFonts w:ascii="Arial" w:hAnsi="Arial"/>
                <w:b/>
                <w:bCs/>
                <w:shd w:val="clear" w:color="auto" w:fill="FFFFFF"/>
                <w:lang w:eastAsia="en-GB"/>
              </w:rPr>
              <w:t>4</w:t>
            </w:r>
          </w:p>
        </w:tc>
        <w:tc>
          <w:tcPr>
            <w:tcW w:w="0" w:type="auto"/>
          </w:tcPr>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11-13 October 2013</w:t>
            </w:r>
          </w:p>
          <w:p w:rsidR="00EC4892" w:rsidRPr="006B49F6" w:rsidRDefault="00EC4892" w:rsidP="006621E5">
            <w:pPr>
              <w:spacing w:after="0"/>
              <w:rPr>
                <w:rFonts w:ascii="Arial" w:hAnsi="Arial"/>
                <w:bCs/>
                <w:shd w:val="clear" w:color="auto" w:fill="FFFFFF"/>
                <w:lang w:eastAsia="en-GB"/>
              </w:rPr>
            </w:pPr>
          </w:p>
        </w:tc>
        <w:tc>
          <w:tcPr>
            <w:tcW w:w="0" w:type="auto"/>
          </w:tcPr>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 xml:space="preserve">St Albans </w:t>
            </w:r>
            <w:proofErr w:type="spellStart"/>
            <w:r w:rsidRPr="006B49F6">
              <w:rPr>
                <w:rFonts w:ascii="Arial" w:hAnsi="Arial"/>
                <w:bCs/>
                <w:shd w:val="clear" w:color="auto" w:fill="FFFFFF"/>
                <w:lang w:eastAsia="en-GB"/>
              </w:rPr>
              <w:t>Masorti</w:t>
            </w:r>
            <w:proofErr w:type="spellEnd"/>
            <w:r w:rsidRPr="006B49F6">
              <w:rPr>
                <w:rFonts w:ascii="Arial" w:hAnsi="Arial"/>
                <w:bCs/>
                <w:shd w:val="clear" w:color="auto" w:fill="FFFFFF"/>
                <w:lang w:eastAsia="en-GB"/>
              </w:rPr>
              <w:t xml:space="preserve"> Synagogue, St Albans, UK</w:t>
            </w:r>
          </w:p>
          <w:p w:rsidR="00EC4892" w:rsidRPr="006B49F6" w:rsidRDefault="00EC4892" w:rsidP="006621E5">
            <w:pPr>
              <w:spacing w:after="0"/>
              <w:rPr>
                <w:rFonts w:ascii="Arial" w:hAnsi="Arial"/>
                <w:bCs/>
                <w:shd w:val="clear" w:color="auto" w:fill="FFFFFF"/>
                <w:lang w:eastAsia="en-GB"/>
              </w:rPr>
            </w:pPr>
          </w:p>
        </w:tc>
        <w:tc>
          <w:tcPr>
            <w:tcW w:w="0" w:type="auto"/>
          </w:tcPr>
          <w:p w:rsidR="00EC4892" w:rsidRPr="00B16834" w:rsidRDefault="00EC4892" w:rsidP="006621E5">
            <w:pPr>
              <w:spacing w:after="0"/>
              <w:rPr>
                <w:rFonts w:ascii="Arial" w:hAnsi="Arial"/>
                <w:b/>
                <w:bCs/>
                <w:shd w:val="clear" w:color="auto" w:fill="FFFFFF"/>
                <w:lang w:eastAsia="en-GB"/>
              </w:rPr>
            </w:pPr>
            <w:r w:rsidRPr="00B16834">
              <w:rPr>
                <w:rFonts w:ascii="Arial" w:hAnsi="Arial"/>
                <w:b/>
                <w:bCs/>
                <w:shd w:val="clear" w:color="auto" w:fill="FFFFFF"/>
                <w:lang w:eastAsia="en-GB"/>
              </w:rPr>
              <w:t>Strategy and planning</w:t>
            </w:r>
          </w:p>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How to achieve your goals as a leader while strengthening relationships, influencing people, and building your community’s power to act.</w:t>
            </w:r>
          </w:p>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 </w:t>
            </w:r>
          </w:p>
          <w:p w:rsidR="00EC4892" w:rsidRPr="006B49F6" w:rsidRDefault="00EC4892" w:rsidP="006621E5">
            <w:pPr>
              <w:spacing w:after="0"/>
              <w:rPr>
                <w:rFonts w:ascii="Arial" w:hAnsi="Arial"/>
                <w:bCs/>
                <w:shd w:val="clear" w:color="auto" w:fill="FFFFFF"/>
                <w:lang w:eastAsia="en-GB"/>
              </w:rPr>
            </w:pPr>
          </w:p>
        </w:tc>
      </w:tr>
      <w:tr w:rsidR="00EC4892" w:rsidRPr="006B49F6" w:rsidTr="006621E5">
        <w:tc>
          <w:tcPr>
            <w:tcW w:w="0" w:type="auto"/>
          </w:tcPr>
          <w:p w:rsidR="00EC4892" w:rsidRPr="006B49F6" w:rsidRDefault="00EC4892" w:rsidP="006621E5">
            <w:pPr>
              <w:spacing w:after="0"/>
              <w:rPr>
                <w:rFonts w:ascii="Arial" w:hAnsi="Arial"/>
                <w:b/>
                <w:bCs/>
                <w:shd w:val="clear" w:color="auto" w:fill="FFFFFF"/>
                <w:lang w:eastAsia="en-GB"/>
              </w:rPr>
            </w:pPr>
            <w:r w:rsidRPr="006B49F6">
              <w:rPr>
                <w:rFonts w:ascii="Arial" w:hAnsi="Arial"/>
                <w:b/>
                <w:bCs/>
                <w:shd w:val="clear" w:color="auto" w:fill="FFFFFF"/>
                <w:lang w:eastAsia="en-GB"/>
              </w:rPr>
              <w:t>5</w:t>
            </w:r>
          </w:p>
        </w:tc>
        <w:tc>
          <w:tcPr>
            <w:tcW w:w="0" w:type="auto"/>
          </w:tcPr>
          <w:p w:rsidR="00EC4892" w:rsidRPr="006B49F6" w:rsidRDefault="00EC4892" w:rsidP="006621E5">
            <w:pPr>
              <w:spacing w:after="0"/>
              <w:rPr>
                <w:rFonts w:ascii="Arial" w:hAnsi="Arial"/>
                <w:bCs/>
                <w:shd w:val="clear" w:color="auto" w:fill="FFFFFF"/>
                <w:lang w:eastAsia="en-GB"/>
              </w:rPr>
            </w:pPr>
            <w:r>
              <w:rPr>
                <w:rFonts w:ascii="Arial" w:hAnsi="Arial"/>
                <w:bCs/>
                <w:shd w:val="clear" w:color="auto" w:fill="FFFFFF"/>
                <w:lang w:eastAsia="en-GB"/>
              </w:rPr>
              <w:t>24-26</w:t>
            </w:r>
            <w:r w:rsidRPr="006B49F6">
              <w:rPr>
                <w:rFonts w:ascii="Arial" w:hAnsi="Arial"/>
                <w:bCs/>
                <w:shd w:val="clear" w:color="auto" w:fill="FFFFFF"/>
                <w:lang w:eastAsia="en-GB"/>
              </w:rPr>
              <w:t xml:space="preserve"> January 2014</w:t>
            </w:r>
          </w:p>
        </w:tc>
        <w:tc>
          <w:tcPr>
            <w:tcW w:w="0" w:type="auto"/>
          </w:tcPr>
          <w:p w:rsidR="00EC4892" w:rsidRPr="006B49F6" w:rsidRDefault="00EC4892" w:rsidP="006621E5">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Kehillat</w:t>
            </w:r>
            <w:proofErr w:type="spellEnd"/>
            <w:r w:rsidRPr="006B49F6">
              <w:rPr>
                <w:rFonts w:ascii="Arial" w:hAnsi="Arial"/>
                <w:bCs/>
                <w:shd w:val="clear" w:color="auto" w:fill="FFFFFF"/>
                <w:lang w:eastAsia="en-GB"/>
              </w:rPr>
              <w:t xml:space="preserve"> Aviv, Valencia, Spain</w:t>
            </w:r>
          </w:p>
          <w:p w:rsidR="00EC4892" w:rsidRPr="006B49F6" w:rsidRDefault="00EC4892" w:rsidP="006621E5">
            <w:pPr>
              <w:spacing w:after="0"/>
              <w:rPr>
                <w:rFonts w:ascii="Arial" w:hAnsi="Arial"/>
                <w:bCs/>
                <w:shd w:val="clear" w:color="auto" w:fill="FFFFFF"/>
                <w:lang w:eastAsia="en-GB"/>
              </w:rPr>
            </w:pPr>
          </w:p>
        </w:tc>
        <w:tc>
          <w:tcPr>
            <w:tcW w:w="0" w:type="auto"/>
          </w:tcPr>
          <w:p w:rsidR="00EC4892" w:rsidRPr="00B16834" w:rsidRDefault="00EC4892" w:rsidP="006621E5">
            <w:pPr>
              <w:spacing w:after="0"/>
              <w:rPr>
                <w:rFonts w:ascii="Arial" w:hAnsi="Arial"/>
                <w:b/>
                <w:bCs/>
                <w:shd w:val="clear" w:color="auto" w:fill="FFFFFF"/>
                <w:lang w:eastAsia="en-GB"/>
              </w:rPr>
            </w:pPr>
            <w:r w:rsidRPr="00B16834">
              <w:rPr>
                <w:rFonts w:ascii="Arial" w:hAnsi="Arial"/>
                <w:b/>
                <w:bCs/>
                <w:shd w:val="clear" w:color="auto" w:fill="FFFFFF"/>
                <w:lang w:eastAsia="en-GB"/>
              </w:rPr>
              <w:t xml:space="preserve">Shaping our organisational agenda </w:t>
            </w:r>
          </w:p>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How to achieve commitment and buy-in by enabling your members and leaders to set the community’s agenda based on the issues they really care about.</w:t>
            </w:r>
          </w:p>
          <w:p w:rsidR="00EC4892" w:rsidRPr="006B49F6" w:rsidRDefault="00EC4892" w:rsidP="006621E5">
            <w:pPr>
              <w:spacing w:after="0"/>
              <w:rPr>
                <w:rFonts w:ascii="Arial" w:hAnsi="Arial"/>
                <w:bCs/>
                <w:shd w:val="clear" w:color="auto" w:fill="FFFFFF"/>
                <w:lang w:eastAsia="en-GB"/>
              </w:rPr>
            </w:pPr>
          </w:p>
        </w:tc>
      </w:tr>
      <w:tr w:rsidR="00EC4892" w:rsidRPr="006B49F6" w:rsidTr="006621E5">
        <w:tc>
          <w:tcPr>
            <w:tcW w:w="0" w:type="auto"/>
          </w:tcPr>
          <w:p w:rsidR="00EC4892" w:rsidRPr="006B49F6" w:rsidRDefault="00EC4892" w:rsidP="006621E5">
            <w:pPr>
              <w:spacing w:after="0"/>
              <w:rPr>
                <w:rFonts w:ascii="Arial" w:hAnsi="Arial"/>
                <w:b/>
                <w:bCs/>
                <w:shd w:val="clear" w:color="auto" w:fill="FFFFFF"/>
                <w:lang w:eastAsia="en-GB"/>
              </w:rPr>
            </w:pPr>
            <w:r w:rsidRPr="006B49F6">
              <w:rPr>
                <w:rFonts w:ascii="Arial" w:hAnsi="Arial"/>
                <w:b/>
                <w:bCs/>
                <w:shd w:val="clear" w:color="auto" w:fill="FFFFFF"/>
                <w:lang w:eastAsia="en-GB"/>
              </w:rPr>
              <w:t>6</w:t>
            </w:r>
          </w:p>
        </w:tc>
        <w:tc>
          <w:tcPr>
            <w:tcW w:w="0" w:type="auto"/>
          </w:tcPr>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9-11 May 2014</w:t>
            </w:r>
          </w:p>
          <w:p w:rsidR="00EC4892" w:rsidRPr="006B49F6" w:rsidRDefault="00EC4892" w:rsidP="006621E5">
            <w:pPr>
              <w:spacing w:after="0"/>
              <w:rPr>
                <w:rFonts w:ascii="Arial" w:hAnsi="Arial"/>
                <w:bCs/>
                <w:shd w:val="clear" w:color="auto" w:fill="FFFFFF"/>
                <w:lang w:eastAsia="en-GB"/>
              </w:rPr>
            </w:pPr>
          </w:p>
        </w:tc>
        <w:tc>
          <w:tcPr>
            <w:tcW w:w="0" w:type="auto"/>
          </w:tcPr>
          <w:p w:rsidR="00EC4892" w:rsidRPr="006B49F6" w:rsidRDefault="00EC4892" w:rsidP="006621E5">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Adath</w:t>
            </w:r>
            <w:proofErr w:type="spellEnd"/>
            <w:r w:rsidRPr="006B49F6">
              <w:rPr>
                <w:rFonts w:ascii="Arial" w:hAnsi="Arial"/>
                <w:bCs/>
                <w:shd w:val="clear" w:color="auto" w:fill="FFFFFF"/>
                <w:lang w:eastAsia="en-GB"/>
              </w:rPr>
              <w:t xml:space="preserve"> Shalom, Paris, France</w:t>
            </w:r>
          </w:p>
          <w:p w:rsidR="00EC4892" w:rsidRPr="006B49F6" w:rsidRDefault="00EC4892" w:rsidP="006621E5">
            <w:pPr>
              <w:spacing w:after="0"/>
              <w:rPr>
                <w:rFonts w:ascii="Arial" w:hAnsi="Arial"/>
                <w:bCs/>
                <w:shd w:val="clear" w:color="auto" w:fill="FFFFFF"/>
                <w:lang w:eastAsia="en-GB"/>
              </w:rPr>
            </w:pPr>
          </w:p>
        </w:tc>
        <w:tc>
          <w:tcPr>
            <w:tcW w:w="0" w:type="auto"/>
          </w:tcPr>
          <w:p w:rsidR="00EC4892" w:rsidRPr="00B16834" w:rsidRDefault="00EC4892" w:rsidP="006621E5">
            <w:pPr>
              <w:spacing w:after="0"/>
              <w:rPr>
                <w:rFonts w:ascii="Arial" w:hAnsi="Arial"/>
                <w:b/>
                <w:bCs/>
                <w:shd w:val="clear" w:color="auto" w:fill="FFFFFF"/>
                <w:lang w:eastAsia="en-GB"/>
              </w:rPr>
            </w:pPr>
            <w:r w:rsidRPr="00B16834">
              <w:rPr>
                <w:rFonts w:ascii="Arial" w:hAnsi="Arial"/>
                <w:b/>
                <w:bCs/>
                <w:shd w:val="clear" w:color="auto" w:fill="FFFFFF"/>
                <w:lang w:eastAsia="en-GB"/>
              </w:rPr>
              <w:t>Dissemination – implementation</w:t>
            </w:r>
          </w:p>
          <w:p w:rsidR="00EC4892" w:rsidRPr="006B49F6" w:rsidRDefault="00EC4892" w:rsidP="006621E5">
            <w:pPr>
              <w:spacing w:after="0"/>
              <w:rPr>
                <w:rFonts w:ascii="Arial" w:hAnsi="Arial"/>
                <w:bCs/>
                <w:shd w:val="clear" w:color="auto" w:fill="FFFFFF"/>
                <w:lang w:eastAsia="en-GB"/>
              </w:rPr>
            </w:pPr>
            <w:r w:rsidRPr="006B49F6">
              <w:rPr>
                <w:rFonts w:ascii="Arial" w:hAnsi="Arial"/>
                <w:bCs/>
                <w:shd w:val="clear" w:color="auto" w:fill="FFFFFF"/>
                <w:lang w:eastAsia="en-GB"/>
              </w:rPr>
              <w:t>How to roll out this training by creating a leadership development plan for your community.</w:t>
            </w:r>
          </w:p>
          <w:p w:rsidR="00EC4892" w:rsidRPr="006B49F6" w:rsidRDefault="00EC4892" w:rsidP="006621E5">
            <w:pPr>
              <w:spacing w:after="0"/>
              <w:rPr>
                <w:rFonts w:ascii="Arial" w:hAnsi="Arial"/>
                <w:bCs/>
                <w:shd w:val="clear" w:color="auto" w:fill="FFFFFF"/>
                <w:lang w:eastAsia="en-GB"/>
              </w:rPr>
            </w:pPr>
          </w:p>
          <w:p w:rsidR="00EC4892" w:rsidRPr="006B49F6" w:rsidRDefault="00EC4892" w:rsidP="006621E5">
            <w:pPr>
              <w:spacing w:after="0"/>
              <w:rPr>
                <w:rFonts w:ascii="Arial" w:hAnsi="Arial"/>
                <w:bCs/>
                <w:shd w:val="clear" w:color="auto" w:fill="FFFFFF"/>
                <w:lang w:eastAsia="en-GB"/>
              </w:rPr>
            </w:pPr>
          </w:p>
        </w:tc>
      </w:tr>
    </w:tbl>
    <w:p w:rsidR="00EC4892" w:rsidRPr="00120EA8" w:rsidRDefault="00EC4892" w:rsidP="00EC4892">
      <w:pPr>
        <w:spacing w:after="0"/>
        <w:rPr>
          <w:rFonts w:ascii="Arial" w:hAnsi="Arial"/>
          <w:b/>
          <w:bCs/>
          <w:color w:val="009BD2"/>
          <w:shd w:val="clear" w:color="auto" w:fill="FFFFFF"/>
          <w:lang w:eastAsia="en-GB"/>
        </w:rPr>
      </w:pPr>
    </w:p>
    <w:p w:rsidR="00EC4892" w:rsidRPr="004B1DE5" w:rsidRDefault="00EC4892" w:rsidP="00EC4892">
      <w:pPr>
        <w:spacing w:after="0"/>
        <w:rPr>
          <w:rFonts w:ascii="Arial" w:hAnsi="Arial"/>
          <w:sz w:val="18"/>
          <w:szCs w:val="18"/>
          <w:shd w:val="clear" w:color="auto" w:fill="FFFFFF"/>
          <w:lang w:eastAsia="en-GB"/>
        </w:rPr>
      </w:pPr>
    </w:p>
    <w:p w:rsidR="00EC4892" w:rsidRDefault="00EC4892" w:rsidP="00EC4892">
      <w:pPr>
        <w:spacing w:after="0"/>
        <w:ind w:right="-46"/>
        <w:jc w:val="center"/>
        <w:rPr>
          <w:rFonts w:ascii="Arial" w:hAnsi="Arial"/>
          <w:b/>
          <w:bCs/>
          <w:sz w:val="36"/>
          <w:szCs w:val="36"/>
        </w:rPr>
        <w:sectPr w:rsidR="00EC4892" w:rsidSect="00120EA8">
          <w:headerReference w:type="default" r:id="rId7"/>
          <w:pgSz w:w="11906" w:h="16838"/>
          <w:pgMar w:top="720" w:right="720" w:bottom="720" w:left="720" w:header="709" w:footer="709" w:gutter="0"/>
          <w:cols w:space="708"/>
          <w:titlePg/>
          <w:docGrid w:linePitch="360"/>
        </w:sectPr>
      </w:pPr>
    </w:p>
    <w:p w:rsidR="00EC140B" w:rsidRDefault="00EC140B" w:rsidP="00EC140B">
      <w:pPr>
        <w:spacing w:after="0"/>
        <w:ind w:right="-46"/>
        <w:jc w:val="center"/>
        <w:rPr>
          <w:rFonts w:ascii="Arial" w:hAnsi="Arial"/>
          <w:b/>
          <w:bCs/>
          <w:sz w:val="36"/>
          <w:szCs w:val="36"/>
        </w:rPr>
      </w:pPr>
    </w:p>
    <w:p w:rsidR="00B679C2" w:rsidRDefault="00B679C2" w:rsidP="00B679C2">
      <w:pPr>
        <w:spacing w:after="0"/>
        <w:jc w:val="center"/>
        <w:rPr>
          <w:rFonts w:ascii="Arial" w:hAnsi="Arial"/>
          <w:b/>
          <w:sz w:val="36"/>
          <w:szCs w:val="36"/>
        </w:rPr>
      </w:pPr>
    </w:p>
    <w:p w:rsidR="00B679C2" w:rsidRPr="00577E9B" w:rsidRDefault="00581FC8" w:rsidP="00B679C2">
      <w:pPr>
        <w:spacing w:after="0"/>
        <w:jc w:val="center"/>
        <w:rPr>
          <w:rFonts w:ascii="Arial" w:hAnsi="Arial"/>
          <w:b/>
          <w:sz w:val="36"/>
          <w:szCs w:val="36"/>
        </w:rPr>
      </w:pPr>
      <w:r>
        <w:rPr>
          <w:rFonts w:ascii="Arial" w:hAnsi="Arial"/>
          <w:b/>
          <w:sz w:val="36"/>
          <w:szCs w:val="36"/>
        </w:rPr>
        <w:t>One-to-ones</w:t>
      </w:r>
    </w:p>
    <w:p w:rsidR="00B679C2" w:rsidRDefault="00B679C2" w:rsidP="00B679C2">
      <w:pPr>
        <w:spacing w:after="0" w:line="360" w:lineRule="auto"/>
        <w:jc w:val="center"/>
        <w:rPr>
          <w:rFonts w:ascii="Arial" w:hAnsi="Arial"/>
          <w:b/>
          <w:bCs/>
          <w:sz w:val="36"/>
          <w:szCs w:val="36"/>
        </w:rPr>
      </w:pPr>
    </w:p>
    <w:p w:rsidR="00B679C2" w:rsidRDefault="00B679C2" w:rsidP="00B679C2">
      <w:pPr>
        <w:spacing w:after="0" w:line="360" w:lineRule="auto"/>
        <w:jc w:val="center"/>
        <w:rPr>
          <w:rFonts w:ascii="Arial" w:hAnsi="Arial"/>
          <w:b/>
          <w:bCs/>
          <w:sz w:val="36"/>
          <w:szCs w:val="36"/>
        </w:rPr>
      </w:pPr>
    </w:p>
    <w:p w:rsidR="00B679C2" w:rsidRPr="007249FD" w:rsidRDefault="00581FC8" w:rsidP="00B679C2">
      <w:pPr>
        <w:spacing w:after="0" w:line="360" w:lineRule="auto"/>
        <w:jc w:val="center"/>
        <w:rPr>
          <w:rFonts w:ascii="Arial" w:hAnsi="Arial"/>
          <w:b/>
          <w:bCs/>
          <w:i/>
          <w:sz w:val="32"/>
          <w:szCs w:val="32"/>
        </w:rPr>
      </w:pPr>
      <w:r w:rsidRPr="007249FD">
        <w:rPr>
          <w:rFonts w:ascii="Arial" w:hAnsi="Arial"/>
          <w:b/>
          <w:bCs/>
          <w:i/>
          <w:sz w:val="32"/>
          <w:szCs w:val="32"/>
        </w:rPr>
        <w:t>The core practice of communal leadership</w:t>
      </w:r>
    </w:p>
    <w:p w:rsidR="00B679C2" w:rsidRDefault="00B679C2" w:rsidP="00B679C2">
      <w:pPr>
        <w:spacing w:after="0" w:line="360" w:lineRule="auto"/>
        <w:rPr>
          <w:rFonts w:ascii="Arial" w:hAnsi="Arial"/>
          <w:b/>
          <w:bCs/>
          <w:sz w:val="36"/>
          <w:szCs w:val="36"/>
        </w:rPr>
      </w:pPr>
    </w:p>
    <w:p w:rsidR="00B679C2" w:rsidRPr="00EC2409" w:rsidRDefault="00C6040B" w:rsidP="000D0526">
      <w:pPr>
        <w:numPr>
          <w:ilvl w:val="0"/>
          <w:numId w:val="4"/>
        </w:numPr>
        <w:tabs>
          <w:tab w:val="left" w:pos="993"/>
        </w:tabs>
        <w:spacing w:after="0" w:line="480" w:lineRule="auto"/>
        <w:rPr>
          <w:rFonts w:ascii="Arial" w:hAnsi="Arial"/>
          <w:b/>
          <w:bCs/>
          <w:sz w:val="32"/>
          <w:szCs w:val="32"/>
        </w:rPr>
      </w:pPr>
      <w:r>
        <w:rPr>
          <w:rFonts w:ascii="Arial" w:hAnsi="Arial"/>
          <w:sz w:val="32"/>
          <w:szCs w:val="32"/>
        </w:rPr>
        <w:t>Mutual, two-way</w:t>
      </w:r>
    </w:p>
    <w:p w:rsidR="008A775C" w:rsidRDefault="008A775C" w:rsidP="008A775C">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A conversation with intent</w:t>
      </w:r>
    </w:p>
    <w:p w:rsidR="00B679C2" w:rsidRPr="00EC2409" w:rsidRDefault="00C6040B" w:rsidP="000D0526">
      <w:pPr>
        <w:numPr>
          <w:ilvl w:val="0"/>
          <w:numId w:val="4"/>
        </w:numPr>
        <w:tabs>
          <w:tab w:val="left" w:pos="993"/>
        </w:tabs>
        <w:spacing w:after="0" w:line="480" w:lineRule="auto"/>
        <w:rPr>
          <w:rFonts w:ascii="Arial" w:hAnsi="Arial"/>
          <w:sz w:val="32"/>
          <w:szCs w:val="32"/>
        </w:rPr>
      </w:pPr>
      <w:r>
        <w:rPr>
          <w:rFonts w:ascii="Arial" w:hAnsi="Arial"/>
          <w:sz w:val="32"/>
          <w:szCs w:val="32"/>
        </w:rPr>
        <w:t>The agenda is the other person</w:t>
      </w:r>
    </w:p>
    <w:p w:rsidR="00B679C2" w:rsidRDefault="00C6040B" w:rsidP="000D0526">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Revealing self-interest</w:t>
      </w:r>
    </w:p>
    <w:p w:rsidR="00CE7C10" w:rsidRPr="00EC2409" w:rsidRDefault="00C6040B" w:rsidP="000D0526">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Relationship before task/business</w:t>
      </w:r>
    </w:p>
    <w:p w:rsidR="00B679C2" w:rsidRDefault="00C6040B" w:rsidP="000D0526">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Embrace tension</w:t>
      </w:r>
    </w:p>
    <w:p w:rsidR="000D0526" w:rsidRDefault="00C6040B" w:rsidP="000D0526">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 xml:space="preserve">An ‘ask’ – a commitment to </w:t>
      </w:r>
      <w:r w:rsidR="008A775C">
        <w:rPr>
          <w:rFonts w:ascii="Arial" w:hAnsi="Arial"/>
          <w:sz w:val="32"/>
          <w:szCs w:val="32"/>
        </w:rPr>
        <w:t>(</w:t>
      </w:r>
      <w:r>
        <w:rPr>
          <w:rFonts w:ascii="Arial" w:hAnsi="Arial"/>
          <w:sz w:val="32"/>
          <w:szCs w:val="32"/>
        </w:rPr>
        <w:t>joint</w:t>
      </w:r>
      <w:r w:rsidR="008A775C">
        <w:rPr>
          <w:rFonts w:ascii="Arial" w:hAnsi="Arial"/>
          <w:sz w:val="32"/>
          <w:szCs w:val="32"/>
        </w:rPr>
        <w:t>)</w:t>
      </w:r>
      <w:r>
        <w:rPr>
          <w:rFonts w:ascii="Arial" w:hAnsi="Arial"/>
          <w:sz w:val="32"/>
          <w:szCs w:val="32"/>
        </w:rPr>
        <w:t xml:space="preserve"> action</w:t>
      </w:r>
    </w:p>
    <w:p w:rsidR="007310E2" w:rsidRPr="00EC2409" w:rsidRDefault="008A775C" w:rsidP="000D0526">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Be open to the</w:t>
      </w:r>
      <w:r w:rsidR="007310E2">
        <w:rPr>
          <w:rFonts w:ascii="Arial" w:hAnsi="Arial"/>
          <w:sz w:val="32"/>
          <w:szCs w:val="32"/>
        </w:rPr>
        <w:t xml:space="preserve"> outcome – no preconceived notions</w:t>
      </w:r>
    </w:p>
    <w:p w:rsidR="00B679C2" w:rsidRDefault="000D0526" w:rsidP="000D0526">
      <w:pPr>
        <w:numPr>
          <w:ilvl w:val="0"/>
          <w:numId w:val="4"/>
        </w:numPr>
        <w:tabs>
          <w:tab w:val="left" w:pos="851"/>
          <w:tab w:val="left" w:pos="993"/>
        </w:tabs>
        <w:spacing w:after="0"/>
        <w:rPr>
          <w:rFonts w:ascii="Arial" w:hAnsi="Arial"/>
          <w:sz w:val="32"/>
          <w:szCs w:val="32"/>
        </w:rPr>
      </w:pPr>
      <w:r>
        <w:rPr>
          <w:rFonts w:ascii="Arial" w:hAnsi="Arial"/>
          <w:sz w:val="32"/>
          <w:szCs w:val="32"/>
        </w:rPr>
        <w:t>Other:</w:t>
      </w:r>
    </w:p>
    <w:p w:rsidR="000D0526" w:rsidRPr="00EC2409" w:rsidRDefault="000D0526" w:rsidP="000D0526">
      <w:pPr>
        <w:tabs>
          <w:tab w:val="left" w:pos="851"/>
          <w:tab w:val="left" w:pos="1134"/>
        </w:tabs>
        <w:spacing w:after="0"/>
        <w:ind w:left="1080"/>
        <w:rPr>
          <w:rFonts w:ascii="Arial" w:hAnsi="Arial"/>
          <w:sz w:val="32"/>
          <w:szCs w:val="32"/>
        </w:rPr>
      </w:pPr>
    </w:p>
    <w:p w:rsidR="00B679C2" w:rsidRPr="00EC2409" w:rsidRDefault="00B679C2" w:rsidP="00B679C2">
      <w:pPr>
        <w:spacing w:after="0"/>
        <w:jc w:val="center"/>
        <w:rPr>
          <w:rFonts w:ascii="Arial" w:hAnsi="Arial"/>
          <w:b/>
          <w:sz w:val="32"/>
          <w:szCs w:val="32"/>
        </w:rPr>
      </w:pPr>
    </w:p>
    <w:p w:rsidR="00995182" w:rsidRDefault="00B679C2" w:rsidP="00B679C2">
      <w:pPr>
        <w:spacing w:after="0"/>
        <w:jc w:val="center"/>
        <w:rPr>
          <w:rFonts w:ascii="Arial" w:hAnsi="Arial"/>
          <w:b/>
          <w:sz w:val="36"/>
          <w:szCs w:val="36"/>
        </w:rPr>
      </w:pPr>
      <w:r>
        <w:rPr>
          <w:rFonts w:ascii="Arial" w:hAnsi="Arial"/>
          <w:b/>
          <w:sz w:val="36"/>
          <w:szCs w:val="36"/>
        </w:rPr>
        <w:br w:type="page"/>
      </w:r>
    </w:p>
    <w:p w:rsidR="00B679C2" w:rsidRDefault="007275D1" w:rsidP="00B679C2">
      <w:pPr>
        <w:spacing w:after="0"/>
        <w:jc w:val="center"/>
        <w:rPr>
          <w:rFonts w:ascii="Arial" w:hAnsi="Arial"/>
          <w:b/>
          <w:sz w:val="36"/>
          <w:szCs w:val="36"/>
        </w:rPr>
      </w:pPr>
      <w:r>
        <w:rPr>
          <w:rFonts w:ascii="Arial" w:hAnsi="Arial"/>
          <w:b/>
          <w:sz w:val="36"/>
          <w:szCs w:val="36"/>
        </w:rPr>
        <w:lastRenderedPageBreak/>
        <w:t>One-to-ones</w:t>
      </w:r>
    </w:p>
    <w:p w:rsidR="00703BB3" w:rsidRPr="00577E9B" w:rsidRDefault="00703BB3" w:rsidP="00B679C2">
      <w:pPr>
        <w:spacing w:after="0"/>
        <w:jc w:val="center"/>
        <w:rPr>
          <w:rFonts w:ascii="Arial" w:hAnsi="Arial"/>
          <w:b/>
          <w:sz w:val="36"/>
          <w:szCs w:val="36"/>
        </w:rPr>
      </w:pPr>
    </w:p>
    <w:p w:rsidR="007275D1" w:rsidRPr="00197A8A" w:rsidRDefault="007275D1" w:rsidP="007275D1">
      <w:pPr>
        <w:numPr>
          <w:ilvl w:val="0"/>
          <w:numId w:val="2"/>
        </w:numPr>
        <w:spacing w:after="0" w:line="360" w:lineRule="auto"/>
        <w:jc w:val="both"/>
        <w:rPr>
          <w:rFonts w:ascii="Arial" w:hAnsi="Arial"/>
          <w:sz w:val="24"/>
          <w:szCs w:val="24"/>
        </w:rPr>
      </w:pPr>
      <w:r w:rsidRPr="00197A8A">
        <w:rPr>
          <w:rFonts w:ascii="Arial" w:hAnsi="Arial"/>
          <w:sz w:val="24"/>
          <w:szCs w:val="24"/>
        </w:rPr>
        <w:t>Introduce yourselves: names, where you are from</w:t>
      </w:r>
    </w:p>
    <w:p w:rsidR="007275D1" w:rsidRPr="00197A8A" w:rsidRDefault="007275D1" w:rsidP="007275D1">
      <w:pPr>
        <w:numPr>
          <w:ilvl w:val="0"/>
          <w:numId w:val="2"/>
        </w:numPr>
        <w:spacing w:after="0" w:line="360" w:lineRule="auto"/>
        <w:jc w:val="both"/>
        <w:rPr>
          <w:rFonts w:ascii="Arial" w:hAnsi="Arial"/>
          <w:sz w:val="24"/>
          <w:szCs w:val="24"/>
        </w:rPr>
      </w:pPr>
      <w:r w:rsidRPr="00197A8A">
        <w:rPr>
          <w:rFonts w:ascii="Arial" w:hAnsi="Arial"/>
          <w:sz w:val="24"/>
          <w:szCs w:val="24"/>
        </w:rPr>
        <w:t>Read the text out loud together, stopping to discuss any points of interest.</w:t>
      </w:r>
    </w:p>
    <w:p w:rsidR="007275D1" w:rsidRPr="00197A8A" w:rsidRDefault="007275D1" w:rsidP="007275D1">
      <w:pPr>
        <w:numPr>
          <w:ilvl w:val="0"/>
          <w:numId w:val="2"/>
        </w:numPr>
        <w:spacing w:after="0" w:line="360" w:lineRule="auto"/>
        <w:jc w:val="both"/>
        <w:rPr>
          <w:rFonts w:ascii="Arial" w:hAnsi="Arial"/>
          <w:sz w:val="24"/>
          <w:szCs w:val="24"/>
        </w:rPr>
      </w:pPr>
      <w:r w:rsidRPr="00197A8A">
        <w:rPr>
          <w:rFonts w:ascii="Arial" w:hAnsi="Arial"/>
          <w:sz w:val="24"/>
          <w:szCs w:val="24"/>
        </w:rPr>
        <w:t>Discuss the following questions together:</w:t>
      </w:r>
    </w:p>
    <w:p w:rsidR="007275D1" w:rsidRPr="00197A8A" w:rsidRDefault="007275D1" w:rsidP="007275D1">
      <w:pPr>
        <w:numPr>
          <w:ilvl w:val="1"/>
          <w:numId w:val="2"/>
        </w:numPr>
        <w:spacing w:after="0" w:line="360" w:lineRule="auto"/>
        <w:jc w:val="both"/>
        <w:rPr>
          <w:rFonts w:ascii="Arial" w:hAnsi="Arial"/>
          <w:sz w:val="24"/>
          <w:szCs w:val="24"/>
        </w:rPr>
      </w:pPr>
      <w:r w:rsidRPr="00197A8A">
        <w:rPr>
          <w:rFonts w:ascii="Arial" w:hAnsi="Arial"/>
          <w:sz w:val="24"/>
          <w:szCs w:val="24"/>
        </w:rPr>
        <w:t>How did Moses talk God round?</w:t>
      </w:r>
    </w:p>
    <w:p w:rsidR="007275D1" w:rsidRPr="00197A8A" w:rsidRDefault="007275D1" w:rsidP="007275D1">
      <w:pPr>
        <w:numPr>
          <w:ilvl w:val="1"/>
          <w:numId w:val="2"/>
        </w:numPr>
        <w:spacing w:after="0" w:line="360" w:lineRule="auto"/>
        <w:jc w:val="both"/>
        <w:rPr>
          <w:rFonts w:ascii="Arial" w:hAnsi="Arial"/>
          <w:sz w:val="24"/>
          <w:szCs w:val="24"/>
        </w:rPr>
      </w:pPr>
      <w:r w:rsidRPr="00197A8A">
        <w:rPr>
          <w:rFonts w:ascii="Arial" w:hAnsi="Arial"/>
          <w:sz w:val="24"/>
          <w:szCs w:val="24"/>
        </w:rPr>
        <w:t xml:space="preserve">Are you honest about your self-interest when you do one-to-ones?  </w:t>
      </w:r>
    </w:p>
    <w:p w:rsidR="00B679C2" w:rsidRPr="00577E9B" w:rsidRDefault="00B679C2" w:rsidP="007275D1">
      <w:pPr>
        <w:spacing w:after="0" w:line="360" w:lineRule="auto"/>
        <w:jc w:val="both"/>
        <w:rPr>
          <w:rFonts w:ascii="Arial" w:hAnsi="Arial"/>
          <w:sz w:val="24"/>
          <w:szCs w:val="24"/>
        </w:rPr>
      </w:pPr>
    </w:p>
    <w:p w:rsidR="00B679C2" w:rsidRDefault="00B679C2" w:rsidP="00B679C2">
      <w:pPr>
        <w:spacing w:after="0"/>
        <w:jc w:val="both"/>
        <w:rPr>
          <w:rFonts w:ascii="Arial" w:hAnsi="Arial"/>
          <w:sz w:val="28"/>
          <w:szCs w:val="28"/>
        </w:rPr>
      </w:pPr>
    </w:p>
    <w:p w:rsidR="00B679C2" w:rsidRPr="00577E9B" w:rsidRDefault="00B679C2" w:rsidP="00B679C2">
      <w:pPr>
        <w:spacing w:after="0"/>
        <w:jc w:val="both"/>
        <w:rPr>
          <w:rFonts w:ascii="Arial" w:hAnsi="Arial"/>
          <w:sz w:val="28"/>
          <w:szCs w:val="28"/>
        </w:rPr>
      </w:pPr>
    </w:p>
    <w:p w:rsidR="007275D1" w:rsidRDefault="007275D1" w:rsidP="007275D1">
      <w:pPr>
        <w:ind w:left="360"/>
        <w:jc w:val="center"/>
        <w:rPr>
          <w:rFonts w:ascii="Arial" w:hAnsi="Arial"/>
          <w:b/>
          <w:bCs/>
          <w:sz w:val="24"/>
          <w:szCs w:val="24"/>
        </w:rPr>
      </w:pPr>
      <w:proofErr w:type="spellStart"/>
      <w:r w:rsidRPr="00197A8A">
        <w:rPr>
          <w:rFonts w:ascii="Arial" w:hAnsi="Arial"/>
          <w:b/>
          <w:bCs/>
          <w:sz w:val="24"/>
          <w:szCs w:val="24"/>
        </w:rPr>
        <w:t>Shemot</w:t>
      </w:r>
      <w:proofErr w:type="spellEnd"/>
      <w:r w:rsidRPr="00197A8A">
        <w:rPr>
          <w:rFonts w:ascii="Arial" w:hAnsi="Arial"/>
          <w:b/>
          <w:bCs/>
          <w:sz w:val="24"/>
          <w:szCs w:val="24"/>
        </w:rPr>
        <w:t xml:space="preserve"> (Exodus) Chapter 32:1-14 / </w:t>
      </w:r>
      <w:r w:rsidRPr="00197A8A">
        <w:rPr>
          <w:rFonts w:ascii="Arial" w:hAnsi="Arial"/>
          <w:b/>
          <w:bCs/>
          <w:sz w:val="24"/>
          <w:szCs w:val="24"/>
          <w:rtl/>
        </w:rPr>
        <w:t>ספר שמות פרק לב א-יד</w:t>
      </w:r>
    </w:p>
    <w:p w:rsidR="007275D1" w:rsidRPr="00197A8A" w:rsidRDefault="007275D1" w:rsidP="007275D1">
      <w:pPr>
        <w:ind w:left="360"/>
        <w:jc w:val="center"/>
        <w:rPr>
          <w:rFonts w:ascii="Arial" w:hAnsi="Arial"/>
          <w:b/>
          <w:bCs/>
          <w:sz w:val="24"/>
          <w:szCs w:val="24"/>
          <w:rtl/>
        </w:rPr>
      </w:pPr>
    </w:p>
    <w:tbl>
      <w:tblPr>
        <w:tblW w:w="0" w:type="auto"/>
        <w:tblLook w:val="04A0"/>
      </w:tblPr>
      <w:tblGrid>
        <w:gridCol w:w="5497"/>
        <w:gridCol w:w="3745"/>
      </w:tblGrid>
      <w:tr w:rsidR="007275D1" w:rsidRPr="00197A8A" w:rsidTr="00A81752">
        <w:tc>
          <w:tcPr>
            <w:tcW w:w="5497" w:type="dxa"/>
          </w:tcPr>
          <w:p w:rsidR="007275D1" w:rsidRPr="00197A8A" w:rsidRDefault="007275D1" w:rsidP="00A81752">
            <w:pPr>
              <w:pStyle w:val="NormalWeb"/>
              <w:spacing w:line="276" w:lineRule="auto"/>
              <w:jc w:val="both"/>
              <w:rPr>
                <w:rFonts w:ascii="Arial" w:hAnsi="Arial" w:cs="Arial"/>
                <w:color w:val="000000"/>
              </w:rPr>
            </w:pPr>
            <w:r w:rsidRPr="00197A8A">
              <w:rPr>
                <w:rFonts w:ascii="Arial" w:hAnsi="Arial" w:cs="Arial"/>
                <w:color w:val="000000"/>
                <w:vertAlign w:val="superscript"/>
              </w:rPr>
              <w:t>1</w:t>
            </w:r>
            <w:r w:rsidRPr="00197A8A">
              <w:rPr>
                <w:rStyle w:val="apple-converted-space"/>
                <w:rFonts w:ascii="Arial" w:hAnsi="Arial" w:cs="Arial"/>
                <w:color w:val="000000"/>
              </w:rPr>
              <w:t> </w:t>
            </w:r>
            <w:r w:rsidRPr="00197A8A">
              <w:rPr>
                <w:rFonts w:ascii="Arial" w:hAnsi="Arial" w:cs="Arial"/>
                <w:color w:val="000000"/>
              </w:rPr>
              <w:t>When the people saw that Moses was so long in coming down from the mountain, the people gathered against Aaron and said to him, "Come, make us a god who shall go before us, for that man Moses, who brought us from the land of Egypt — we do not know what has happened to him."</w:t>
            </w:r>
            <w:r w:rsidRPr="00197A8A">
              <w:rPr>
                <w:rStyle w:val="apple-converted-space"/>
                <w:rFonts w:ascii="Arial" w:hAnsi="Arial" w:cs="Arial"/>
                <w:color w:val="000000"/>
              </w:rPr>
              <w:t> </w:t>
            </w:r>
            <w:r w:rsidRPr="00197A8A">
              <w:rPr>
                <w:rFonts w:ascii="Arial" w:hAnsi="Arial" w:cs="Arial"/>
                <w:color w:val="000000"/>
                <w:vertAlign w:val="superscript"/>
              </w:rPr>
              <w:t>2</w:t>
            </w:r>
            <w:r w:rsidRPr="00197A8A">
              <w:rPr>
                <w:rStyle w:val="apple-converted-space"/>
                <w:rFonts w:ascii="Arial" w:hAnsi="Arial" w:cs="Arial"/>
                <w:color w:val="000000"/>
              </w:rPr>
              <w:t> </w:t>
            </w:r>
            <w:r w:rsidRPr="00197A8A">
              <w:rPr>
                <w:rFonts w:ascii="Arial" w:hAnsi="Arial" w:cs="Arial"/>
                <w:color w:val="000000"/>
              </w:rPr>
              <w:t xml:space="preserve">Aaron said to </w:t>
            </w:r>
            <w:proofErr w:type="gramStart"/>
            <w:r w:rsidRPr="00197A8A">
              <w:rPr>
                <w:rFonts w:ascii="Arial" w:hAnsi="Arial" w:cs="Arial"/>
                <w:color w:val="000000"/>
              </w:rPr>
              <w:t>them,</w:t>
            </w:r>
            <w:proofErr w:type="gramEnd"/>
            <w:r w:rsidRPr="00197A8A">
              <w:rPr>
                <w:rFonts w:ascii="Arial" w:hAnsi="Arial" w:cs="Arial"/>
                <w:color w:val="000000"/>
              </w:rPr>
              <w:t xml:space="preserve"> "Take off the gold rings that are on the ears of your wives, your sons, and your daughters, and bring them to me."</w:t>
            </w:r>
            <w:r w:rsidRPr="00197A8A">
              <w:rPr>
                <w:rStyle w:val="apple-converted-space"/>
                <w:rFonts w:ascii="Arial" w:hAnsi="Arial" w:cs="Arial"/>
                <w:color w:val="000000"/>
              </w:rPr>
              <w:t> </w:t>
            </w:r>
            <w:r w:rsidRPr="00197A8A">
              <w:rPr>
                <w:rFonts w:ascii="Arial" w:hAnsi="Arial" w:cs="Arial"/>
                <w:color w:val="000000"/>
                <w:vertAlign w:val="superscript"/>
              </w:rPr>
              <w:t>3</w:t>
            </w:r>
            <w:r w:rsidRPr="00197A8A">
              <w:rPr>
                <w:rStyle w:val="apple-converted-space"/>
                <w:rFonts w:ascii="Arial" w:hAnsi="Arial" w:cs="Arial"/>
                <w:color w:val="000000"/>
              </w:rPr>
              <w:t> </w:t>
            </w:r>
            <w:r w:rsidRPr="00197A8A">
              <w:rPr>
                <w:rFonts w:ascii="Arial" w:hAnsi="Arial" w:cs="Arial"/>
                <w:color w:val="000000"/>
              </w:rPr>
              <w:t>And all the people took off the gold rings that were in their ears and brought them to Aaron.</w:t>
            </w:r>
            <w:r w:rsidRPr="00197A8A">
              <w:rPr>
                <w:rStyle w:val="apple-converted-space"/>
                <w:rFonts w:ascii="Arial" w:hAnsi="Arial" w:cs="Arial"/>
                <w:color w:val="000000"/>
              </w:rPr>
              <w:t> </w:t>
            </w:r>
            <w:r w:rsidRPr="00197A8A">
              <w:rPr>
                <w:rFonts w:ascii="Arial" w:hAnsi="Arial" w:cs="Arial"/>
                <w:color w:val="000000"/>
                <w:vertAlign w:val="superscript"/>
              </w:rPr>
              <w:t>4</w:t>
            </w:r>
            <w:r w:rsidRPr="00197A8A">
              <w:rPr>
                <w:rStyle w:val="apple-converted-space"/>
                <w:rFonts w:ascii="Arial" w:hAnsi="Arial" w:cs="Arial"/>
                <w:color w:val="000000"/>
              </w:rPr>
              <w:t> </w:t>
            </w:r>
            <w:r w:rsidRPr="00197A8A">
              <w:rPr>
                <w:rFonts w:ascii="Arial" w:hAnsi="Arial" w:cs="Arial"/>
                <w:color w:val="000000"/>
              </w:rPr>
              <w:t xml:space="preserve">This he took from them and cast in a </w:t>
            </w:r>
            <w:proofErr w:type="spellStart"/>
            <w:r w:rsidRPr="00197A8A">
              <w:rPr>
                <w:rFonts w:ascii="Arial" w:hAnsi="Arial" w:cs="Arial"/>
                <w:color w:val="000000"/>
              </w:rPr>
              <w:t>mold</w:t>
            </w:r>
            <w:proofErr w:type="spellEnd"/>
            <w:r w:rsidRPr="00197A8A">
              <w:rPr>
                <w:rFonts w:ascii="Arial" w:hAnsi="Arial" w:cs="Arial"/>
                <w:color w:val="000000"/>
              </w:rPr>
              <w:t>, and made it into a molten calf. And they exclaimed, "This is your god, O Israel, who brought you out of the land of Egypt!"</w:t>
            </w:r>
            <w:r w:rsidRPr="00197A8A">
              <w:rPr>
                <w:rStyle w:val="apple-converted-space"/>
                <w:rFonts w:ascii="Arial" w:hAnsi="Arial" w:cs="Arial"/>
                <w:color w:val="000000"/>
              </w:rPr>
              <w:t> </w:t>
            </w:r>
            <w:r w:rsidRPr="00197A8A">
              <w:rPr>
                <w:rFonts w:ascii="Arial" w:hAnsi="Arial" w:cs="Arial"/>
                <w:color w:val="000000"/>
                <w:vertAlign w:val="superscript"/>
              </w:rPr>
              <w:t>5</w:t>
            </w:r>
            <w:r w:rsidRPr="00197A8A">
              <w:rPr>
                <w:rStyle w:val="apple-converted-space"/>
                <w:rFonts w:ascii="Arial" w:hAnsi="Arial" w:cs="Arial"/>
                <w:color w:val="000000"/>
              </w:rPr>
              <w:t> </w:t>
            </w:r>
            <w:r w:rsidRPr="00197A8A">
              <w:rPr>
                <w:rFonts w:ascii="Arial" w:hAnsi="Arial" w:cs="Arial"/>
                <w:color w:val="000000"/>
              </w:rPr>
              <w:t>When Aaron saw this, he built an altar before it; and Aaron announced: "Tomorrow shall be a festival of the Lord!"</w:t>
            </w:r>
            <w:r w:rsidRPr="00197A8A">
              <w:rPr>
                <w:rStyle w:val="apple-converted-space"/>
                <w:rFonts w:ascii="Arial" w:hAnsi="Arial" w:cs="Arial"/>
                <w:color w:val="000000"/>
              </w:rPr>
              <w:t> </w:t>
            </w:r>
            <w:r w:rsidRPr="00197A8A">
              <w:rPr>
                <w:rFonts w:ascii="Arial" w:hAnsi="Arial" w:cs="Arial"/>
                <w:color w:val="000000"/>
                <w:vertAlign w:val="superscript"/>
              </w:rPr>
              <w:t>6</w:t>
            </w:r>
            <w:r w:rsidRPr="00197A8A">
              <w:rPr>
                <w:rStyle w:val="apple-converted-space"/>
                <w:rFonts w:ascii="Arial" w:hAnsi="Arial" w:cs="Arial"/>
                <w:color w:val="000000"/>
              </w:rPr>
              <w:t> </w:t>
            </w:r>
            <w:r w:rsidRPr="00197A8A">
              <w:rPr>
                <w:rFonts w:ascii="Arial" w:hAnsi="Arial" w:cs="Arial"/>
                <w:color w:val="000000"/>
              </w:rPr>
              <w:t>Early next day, the people offered up burnt offerings and brought sacrifices of well-being; they sat down to eat and drink, and then rose to dance.</w:t>
            </w:r>
          </w:p>
        </w:tc>
        <w:tc>
          <w:tcPr>
            <w:tcW w:w="3745" w:type="dxa"/>
          </w:tcPr>
          <w:p w:rsidR="007275D1" w:rsidRPr="00197A8A" w:rsidRDefault="007275D1" w:rsidP="00A81752">
            <w:pPr>
              <w:pStyle w:val="NormalWeb"/>
              <w:bidi/>
              <w:spacing w:before="0" w:beforeAutospacing="0" w:after="0" w:afterAutospacing="0" w:line="276" w:lineRule="auto"/>
              <w:ind w:right="175"/>
              <w:jc w:val="both"/>
              <w:rPr>
                <w:rFonts w:ascii="Arial" w:hAnsi="Arial" w:cs="Arial"/>
                <w:sz w:val="26"/>
                <w:szCs w:val="26"/>
              </w:rPr>
            </w:pPr>
            <w:r w:rsidRPr="00197A8A">
              <w:rPr>
                <w:rStyle w:val="psk"/>
                <w:rFonts w:ascii="Arial" w:hAnsi="Arial" w:cs="Arial"/>
                <w:b/>
                <w:bCs/>
                <w:sz w:val="26"/>
                <w:szCs w:val="26"/>
                <w:bdr w:val="none" w:sz="0" w:space="0" w:color="auto" w:frame="1"/>
                <w:rtl/>
              </w:rPr>
              <w:t>א</w:t>
            </w:r>
            <w:r w:rsidRPr="00197A8A">
              <w:rPr>
                <w:rStyle w:val="apple-converted-space"/>
                <w:rFonts w:ascii="Arial" w:hAnsi="Arial" w:cs="Arial"/>
                <w:sz w:val="26"/>
                <w:szCs w:val="26"/>
              </w:rPr>
              <w:t> </w:t>
            </w:r>
            <w:r w:rsidRPr="00197A8A">
              <w:rPr>
                <w:rStyle w:val="apple-style-span"/>
                <w:rFonts w:ascii="Arial" w:hAnsi="Arial" w:cs="Arial"/>
                <w:sz w:val="26"/>
                <w:szCs w:val="26"/>
                <w:rtl/>
              </w:rPr>
              <w:t>וַיַּרְא הָעָם כִּי-בֹשֵׁשׁ מֹשֶׁה לָרֶדֶת מִן-הָהָר וַיִּקָּהֵל הָעָם עַל-אַהֲרֹן וַיֹּאמְרוּ אֵלָיו קוּם עֲשֵׂה-לָנוּ אֱלֹהִים אֲשֶׁר יֵלְכוּ לְפָנֵינוּ כִּי-זֶה מֹשֶׁה הָאִישׁ אֲשֶׁר הֶעֱלָנוּ מֵאֶרֶץ מִצְרַיִם לֹא יָדַעְנוּ מֶה-הָיָה לוֹ</w:t>
            </w:r>
            <w:r w:rsidRPr="00197A8A">
              <w:rPr>
                <w:rStyle w:val="apple-style-span"/>
                <w:rFonts w:ascii="Arial" w:hAnsi="Arial" w:cs="Arial"/>
                <w:sz w:val="26"/>
                <w:szCs w:val="26"/>
              </w:rPr>
              <w:t>. </w:t>
            </w:r>
            <w:r w:rsidRPr="00197A8A">
              <w:rPr>
                <w:rStyle w:val="apple-converted-space"/>
                <w:rFonts w:ascii="Arial" w:hAnsi="Arial" w:cs="Arial"/>
                <w:sz w:val="26"/>
                <w:szCs w:val="26"/>
              </w:rPr>
              <w:t> </w:t>
            </w:r>
            <w:bookmarkStart w:id="0" w:name="2"/>
            <w:bookmarkEnd w:id="0"/>
            <w:r w:rsidRPr="00197A8A">
              <w:rPr>
                <w:rStyle w:val="psk"/>
                <w:rFonts w:ascii="Arial" w:hAnsi="Arial" w:cs="Arial"/>
                <w:b/>
                <w:bCs/>
                <w:sz w:val="26"/>
                <w:szCs w:val="26"/>
                <w:bdr w:val="none" w:sz="0" w:space="0" w:color="auto" w:frame="1"/>
                <w:rtl/>
              </w:rPr>
              <w:t>ב</w:t>
            </w:r>
            <w:r w:rsidRPr="00197A8A">
              <w:rPr>
                <w:rStyle w:val="apple-converted-space"/>
                <w:rFonts w:ascii="Arial" w:hAnsi="Arial" w:cs="Arial"/>
                <w:sz w:val="26"/>
                <w:szCs w:val="26"/>
              </w:rPr>
              <w:t> </w:t>
            </w:r>
            <w:r w:rsidRPr="00197A8A">
              <w:rPr>
                <w:rStyle w:val="apple-style-span"/>
                <w:rFonts w:ascii="Arial" w:hAnsi="Arial" w:cs="Arial"/>
                <w:sz w:val="26"/>
                <w:szCs w:val="26"/>
                <w:rtl/>
              </w:rPr>
              <w:t>וַיֹּאמֶר אֲלֵהֶם אַהֲרֹן פָּרְקוּ נִזְמֵי הַזָּהָב אֲשֶׁר בְּאָזְנֵי נְשֵׁיכֶם בְּנֵיכֶם וּבְנֹתֵיכֶם וְהָבִיאוּ אֵלָי</w:t>
            </w:r>
            <w:r w:rsidRPr="00197A8A">
              <w:rPr>
                <w:rStyle w:val="apple-style-span"/>
                <w:rFonts w:ascii="Arial" w:hAnsi="Arial" w:cs="Arial"/>
                <w:sz w:val="26"/>
                <w:szCs w:val="26"/>
              </w:rPr>
              <w:t>. </w:t>
            </w:r>
            <w:r w:rsidRPr="00197A8A">
              <w:rPr>
                <w:rStyle w:val="apple-converted-space"/>
                <w:rFonts w:ascii="Arial" w:hAnsi="Arial" w:cs="Arial"/>
                <w:sz w:val="26"/>
                <w:szCs w:val="26"/>
              </w:rPr>
              <w:t> </w:t>
            </w:r>
            <w:bookmarkStart w:id="1" w:name="3"/>
            <w:bookmarkEnd w:id="1"/>
            <w:r w:rsidRPr="00197A8A">
              <w:rPr>
                <w:rStyle w:val="psk"/>
                <w:rFonts w:ascii="Arial" w:hAnsi="Arial" w:cs="Arial"/>
                <w:b/>
                <w:bCs/>
                <w:sz w:val="26"/>
                <w:szCs w:val="26"/>
                <w:bdr w:val="none" w:sz="0" w:space="0" w:color="auto" w:frame="1"/>
                <w:rtl/>
              </w:rPr>
              <w:t>ג</w:t>
            </w:r>
            <w:r w:rsidRPr="00197A8A">
              <w:rPr>
                <w:rStyle w:val="apple-converted-space"/>
                <w:rFonts w:ascii="Arial" w:hAnsi="Arial" w:cs="Arial"/>
                <w:sz w:val="26"/>
                <w:szCs w:val="26"/>
              </w:rPr>
              <w:t> </w:t>
            </w:r>
            <w:r w:rsidRPr="00197A8A">
              <w:rPr>
                <w:rStyle w:val="apple-style-span"/>
                <w:rFonts w:ascii="Arial" w:hAnsi="Arial" w:cs="Arial"/>
                <w:sz w:val="26"/>
                <w:szCs w:val="26"/>
                <w:rtl/>
              </w:rPr>
              <w:t>וַיִּתְפָּרְקוּ כָּל-הָעָם אֶת-נִזְמֵי הַזָּהָב אֲשֶׁר בְּאָזְנֵיהֶם וַיָּבִיאוּ אֶל-אַהֲרֹן</w:t>
            </w:r>
            <w:r w:rsidRPr="00197A8A">
              <w:rPr>
                <w:rStyle w:val="apple-style-span"/>
                <w:rFonts w:ascii="Arial" w:hAnsi="Arial" w:cs="Arial"/>
                <w:sz w:val="26"/>
                <w:szCs w:val="26"/>
              </w:rPr>
              <w:t>. </w:t>
            </w:r>
            <w:r w:rsidRPr="00197A8A">
              <w:rPr>
                <w:rStyle w:val="apple-converted-space"/>
                <w:rFonts w:ascii="Arial" w:hAnsi="Arial" w:cs="Arial"/>
                <w:sz w:val="26"/>
                <w:szCs w:val="26"/>
              </w:rPr>
              <w:t> </w:t>
            </w:r>
            <w:bookmarkStart w:id="2" w:name="4"/>
            <w:bookmarkEnd w:id="2"/>
            <w:r w:rsidRPr="00197A8A">
              <w:rPr>
                <w:rStyle w:val="psk"/>
                <w:rFonts w:ascii="Arial" w:hAnsi="Arial" w:cs="Arial"/>
                <w:b/>
                <w:bCs/>
                <w:sz w:val="26"/>
                <w:szCs w:val="26"/>
                <w:bdr w:val="none" w:sz="0" w:space="0" w:color="auto" w:frame="1"/>
                <w:rtl/>
              </w:rPr>
              <w:t>ד</w:t>
            </w:r>
            <w:r w:rsidRPr="00197A8A">
              <w:rPr>
                <w:rStyle w:val="apple-converted-space"/>
                <w:rFonts w:ascii="Arial" w:hAnsi="Arial" w:cs="Arial"/>
                <w:sz w:val="26"/>
                <w:szCs w:val="26"/>
              </w:rPr>
              <w:t> </w:t>
            </w:r>
            <w:r w:rsidRPr="00197A8A">
              <w:rPr>
                <w:rStyle w:val="apple-style-span"/>
                <w:rFonts w:ascii="Arial" w:hAnsi="Arial" w:cs="Arial"/>
                <w:sz w:val="26"/>
                <w:szCs w:val="26"/>
                <w:rtl/>
              </w:rPr>
              <w:t>וַיִּקַּח מִיָּדָם וַיָּצַר אֹתוֹ בַּחֶרֶט וַיַּעֲשֵׂהוּ עֵגֶל מַסֵּכָה וַיֹּאמְרוּ אֵלֶּה אֱלֹהֶיךָ יִשְׂרָאֵל אֲשֶׁר הֶעֱלוּךָ מֵאֶרֶץ מִצְרָיִם</w:t>
            </w:r>
            <w:r w:rsidRPr="00197A8A">
              <w:rPr>
                <w:rStyle w:val="apple-style-span"/>
                <w:rFonts w:ascii="Arial" w:hAnsi="Arial" w:cs="Arial"/>
                <w:sz w:val="26"/>
                <w:szCs w:val="26"/>
              </w:rPr>
              <w:t>. </w:t>
            </w:r>
            <w:r w:rsidRPr="00197A8A">
              <w:rPr>
                <w:rStyle w:val="apple-converted-space"/>
                <w:rFonts w:ascii="Arial" w:hAnsi="Arial" w:cs="Arial"/>
                <w:sz w:val="26"/>
                <w:szCs w:val="26"/>
              </w:rPr>
              <w:t> </w:t>
            </w:r>
            <w:bookmarkStart w:id="3" w:name="5"/>
            <w:bookmarkEnd w:id="3"/>
            <w:r w:rsidRPr="00197A8A">
              <w:rPr>
                <w:rStyle w:val="psk"/>
                <w:rFonts w:ascii="Arial" w:hAnsi="Arial" w:cs="Arial"/>
                <w:b/>
                <w:bCs/>
                <w:sz w:val="26"/>
                <w:szCs w:val="26"/>
                <w:bdr w:val="none" w:sz="0" w:space="0" w:color="auto" w:frame="1"/>
                <w:rtl/>
              </w:rPr>
              <w:t>ה</w:t>
            </w:r>
            <w:r w:rsidRPr="00197A8A">
              <w:rPr>
                <w:rStyle w:val="apple-converted-space"/>
                <w:rFonts w:ascii="Arial" w:hAnsi="Arial" w:cs="Arial"/>
                <w:sz w:val="26"/>
                <w:szCs w:val="26"/>
              </w:rPr>
              <w:t> </w:t>
            </w:r>
            <w:r w:rsidRPr="00197A8A">
              <w:rPr>
                <w:rStyle w:val="apple-style-span"/>
                <w:rFonts w:ascii="Arial" w:hAnsi="Arial" w:cs="Arial"/>
                <w:sz w:val="26"/>
                <w:szCs w:val="26"/>
                <w:rtl/>
              </w:rPr>
              <w:t>וַיַּרְא אַהֲרֹן וַיִּבֶן מִזְבֵּחַ לְפָנָיו וַיִּקְרָא אַהֲרֹן וַיֹּאמַר חַג לַה' מָחָר</w:t>
            </w:r>
            <w:r w:rsidRPr="00197A8A">
              <w:rPr>
                <w:rStyle w:val="apple-style-span"/>
                <w:rFonts w:ascii="Arial" w:hAnsi="Arial" w:cs="Arial"/>
                <w:sz w:val="26"/>
                <w:szCs w:val="26"/>
              </w:rPr>
              <w:t>. </w:t>
            </w:r>
            <w:r w:rsidRPr="00197A8A">
              <w:rPr>
                <w:rStyle w:val="apple-converted-space"/>
                <w:rFonts w:ascii="Arial" w:hAnsi="Arial" w:cs="Arial"/>
                <w:sz w:val="26"/>
                <w:szCs w:val="26"/>
              </w:rPr>
              <w:t> </w:t>
            </w:r>
            <w:bookmarkStart w:id="4" w:name="6"/>
            <w:bookmarkEnd w:id="4"/>
            <w:r w:rsidRPr="00197A8A">
              <w:rPr>
                <w:rStyle w:val="psk"/>
                <w:rFonts w:ascii="Arial" w:hAnsi="Arial" w:cs="Arial"/>
                <w:b/>
                <w:bCs/>
                <w:sz w:val="26"/>
                <w:szCs w:val="26"/>
                <w:bdr w:val="none" w:sz="0" w:space="0" w:color="auto" w:frame="1"/>
                <w:rtl/>
              </w:rPr>
              <w:t>ו</w:t>
            </w:r>
            <w:r w:rsidRPr="00197A8A">
              <w:rPr>
                <w:rStyle w:val="apple-converted-space"/>
                <w:rFonts w:ascii="Arial" w:hAnsi="Arial" w:cs="Arial"/>
                <w:sz w:val="26"/>
                <w:szCs w:val="26"/>
              </w:rPr>
              <w:t> </w:t>
            </w:r>
            <w:r w:rsidRPr="00197A8A">
              <w:rPr>
                <w:rStyle w:val="apple-style-span"/>
                <w:rFonts w:ascii="Arial" w:hAnsi="Arial" w:cs="Arial"/>
                <w:sz w:val="26"/>
                <w:szCs w:val="26"/>
                <w:rtl/>
              </w:rPr>
              <w:t>וַיַּשְׁכִּימוּ מִמָּחֳרָת וַיַּעֲלוּ עֹלֹת וַיַּגִּשׁוּ שְׁלָמִים וַיֵּשֶׁב הָעָם לֶאֱכֹל וְשָׁתוֹ וַיָּקֻמוּ לְצַחֵק.</w:t>
            </w:r>
            <w:bookmarkStart w:id="5" w:name="7"/>
            <w:bookmarkEnd w:id="5"/>
          </w:p>
        </w:tc>
      </w:tr>
    </w:tbl>
    <w:p w:rsidR="00B679C2" w:rsidRDefault="00B679C2" w:rsidP="00B679C2"/>
    <w:p w:rsidR="00B679C2" w:rsidRDefault="00B679C2" w:rsidP="00B679C2">
      <w:pPr>
        <w:pStyle w:val="NormalWeb"/>
        <w:spacing w:line="276" w:lineRule="auto"/>
        <w:ind w:right="176"/>
        <w:jc w:val="right"/>
        <w:rPr>
          <w:rFonts w:ascii="Arial" w:hAnsi="Arial" w:cs="Arial"/>
          <w:i/>
          <w:iCs/>
          <w:color w:val="000000"/>
        </w:rPr>
      </w:pPr>
      <w:r w:rsidRPr="00577E9B">
        <w:rPr>
          <w:rFonts w:ascii="Arial" w:hAnsi="Arial" w:cs="Arial"/>
          <w:i/>
          <w:iCs/>
          <w:color w:val="000000"/>
        </w:rPr>
        <w:t>Continued overleaf</w:t>
      </w:r>
    </w:p>
    <w:p w:rsidR="007275D1" w:rsidRPr="00577E9B" w:rsidRDefault="007275D1" w:rsidP="00B679C2">
      <w:pPr>
        <w:pStyle w:val="NormalWeb"/>
        <w:spacing w:line="276" w:lineRule="auto"/>
        <w:ind w:right="176"/>
        <w:jc w:val="right"/>
        <w:rPr>
          <w:rFonts w:ascii="Arial" w:hAnsi="Arial" w:cs="Arial"/>
          <w:i/>
          <w:iCs/>
          <w:color w:val="000000"/>
        </w:rPr>
      </w:pPr>
    </w:p>
    <w:tbl>
      <w:tblPr>
        <w:tblW w:w="0" w:type="auto"/>
        <w:tblLook w:val="04A0"/>
      </w:tblPr>
      <w:tblGrid>
        <w:gridCol w:w="5505"/>
        <w:gridCol w:w="3737"/>
      </w:tblGrid>
      <w:tr w:rsidR="007275D1" w:rsidRPr="00197A8A" w:rsidTr="00A81752">
        <w:tc>
          <w:tcPr>
            <w:tcW w:w="5920" w:type="dxa"/>
          </w:tcPr>
          <w:p w:rsidR="007275D1" w:rsidRPr="00197A8A" w:rsidRDefault="007275D1" w:rsidP="00A81752">
            <w:pPr>
              <w:pStyle w:val="NormalWeb"/>
              <w:spacing w:line="276" w:lineRule="auto"/>
              <w:jc w:val="both"/>
              <w:rPr>
                <w:rFonts w:ascii="Arial" w:hAnsi="Arial" w:cs="Arial"/>
                <w:color w:val="000000"/>
              </w:rPr>
            </w:pPr>
            <w:r w:rsidRPr="00197A8A">
              <w:rPr>
                <w:rFonts w:ascii="Arial" w:hAnsi="Arial" w:cs="Arial"/>
                <w:color w:val="000000"/>
                <w:vertAlign w:val="superscript"/>
              </w:rPr>
              <w:lastRenderedPageBreak/>
              <w:t>7</w:t>
            </w:r>
            <w:r w:rsidRPr="00197A8A">
              <w:rPr>
                <w:rStyle w:val="apple-converted-space"/>
                <w:rFonts w:ascii="Arial" w:hAnsi="Arial" w:cs="Arial"/>
                <w:color w:val="000000"/>
              </w:rPr>
              <w:t> </w:t>
            </w:r>
            <w:r w:rsidRPr="00197A8A">
              <w:rPr>
                <w:rFonts w:ascii="Arial" w:hAnsi="Arial" w:cs="Arial"/>
                <w:color w:val="000000"/>
              </w:rPr>
              <w:t>The Lord spoke to Moses, "Hurry down, for your people, whom you brought out of the land of Egypt, have acted basely.</w:t>
            </w:r>
            <w:r w:rsidRPr="00197A8A">
              <w:rPr>
                <w:rStyle w:val="apple-converted-space"/>
                <w:rFonts w:ascii="Arial" w:hAnsi="Arial" w:cs="Arial"/>
                <w:color w:val="000000"/>
              </w:rPr>
              <w:t> </w:t>
            </w:r>
            <w:r w:rsidRPr="00197A8A">
              <w:rPr>
                <w:rFonts w:ascii="Arial" w:hAnsi="Arial" w:cs="Arial"/>
                <w:color w:val="000000"/>
                <w:vertAlign w:val="superscript"/>
              </w:rPr>
              <w:t>8</w:t>
            </w:r>
            <w:r w:rsidRPr="00197A8A">
              <w:rPr>
                <w:rStyle w:val="apple-converted-space"/>
                <w:rFonts w:ascii="Arial" w:hAnsi="Arial" w:cs="Arial"/>
                <w:color w:val="000000"/>
              </w:rPr>
              <w:t> </w:t>
            </w:r>
            <w:r w:rsidRPr="00197A8A">
              <w:rPr>
                <w:rFonts w:ascii="Arial" w:hAnsi="Arial" w:cs="Arial"/>
                <w:color w:val="000000"/>
              </w:rPr>
              <w:t>They have been quick to turn aside from the way that I enjoined upon them. They have made themselves a molten calf and bowed low to it and sacrificed to it, saying: 'This is your god, O Israel, who brought you out of the land of Egypt!'"</w:t>
            </w:r>
          </w:p>
          <w:p w:rsidR="007275D1" w:rsidRPr="00197A8A" w:rsidRDefault="007275D1" w:rsidP="00A81752">
            <w:pPr>
              <w:pStyle w:val="NormalWeb"/>
              <w:spacing w:line="276" w:lineRule="auto"/>
              <w:jc w:val="both"/>
              <w:rPr>
                <w:rFonts w:ascii="Arial" w:hAnsi="Arial" w:cs="Arial"/>
                <w:color w:val="000000"/>
                <w:vertAlign w:val="superscript"/>
              </w:rPr>
            </w:pPr>
            <w:r w:rsidRPr="00197A8A">
              <w:rPr>
                <w:rFonts w:ascii="Arial" w:hAnsi="Arial" w:cs="Arial"/>
                <w:color w:val="000000"/>
                <w:vertAlign w:val="superscript"/>
              </w:rPr>
              <w:t>9</w:t>
            </w:r>
            <w:r w:rsidRPr="00197A8A">
              <w:rPr>
                <w:rStyle w:val="apple-converted-space"/>
                <w:rFonts w:ascii="Arial" w:hAnsi="Arial" w:cs="Arial"/>
                <w:color w:val="000000"/>
              </w:rPr>
              <w:t> </w:t>
            </w:r>
            <w:r w:rsidRPr="00197A8A">
              <w:rPr>
                <w:rFonts w:ascii="Arial" w:hAnsi="Arial" w:cs="Arial"/>
                <w:color w:val="000000"/>
              </w:rPr>
              <w:t xml:space="preserve">The Lord further said to Moses, "I see that this is a </w:t>
            </w:r>
            <w:proofErr w:type="spellStart"/>
            <w:r w:rsidRPr="00197A8A">
              <w:rPr>
                <w:rFonts w:ascii="Arial" w:hAnsi="Arial" w:cs="Arial"/>
                <w:color w:val="000000"/>
              </w:rPr>
              <w:t>stiffnecked</w:t>
            </w:r>
            <w:proofErr w:type="spellEnd"/>
            <w:r w:rsidRPr="00197A8A">
              <w:rPr>
                <w:rFonts w:ascii="Arial" w:hAnsi="Arial" w:cs="Arial"/>
                <w:color w:val="000000"/>
              </w:rPr>
              <w:t xml:space="preserve"> people.</w:t>
            </w:r>
            <w:r w:rsidRPr="00197A8A">
              <w:rPr>
                <w:rStyle w:val="apple-converted-space"/>
                <w:rFonts w:ascii="Arial" w:hAnsi="Arial" w:cs="Arial"/>
                <w:color w:val="000000"/>
              </w:rPr>
              <w:t> </w:t>
            </w:r>
            <w:r w:rsidRPr="00197A8A">
              <w:rPr>
                <w:rFonts w:ascii="Arial" w:hAnsi="Arial" w:cs="Arial"/>
                <w:color w:val="000000"/>
                <w:vertAlign w:val="superscript"/>
              </w:rPr>
              <w:t>10</w:t>
            </w:r>
            <w:r w:rsidRPr="00197A8A">
              <w:rPr>
                <w:rStyle w:val="apple-converted-space"/>
                <w:rFonts w:ascii="Arial" w:hAnsi="Arial" w:cs="Arial"/>
                <w:color w:val="000000"/>
              </w:rPr>
              <w:t> </w:t>
            </w:r>
            <w:r w:rsidRPr="00197A8A">
              <w:rPr>
                <w:rFonts w:ascii="Arial" w:hAnsi="Arial" w:cs="Arial"/>
                <w:color w:val="000000"/>
              </w:rPr>
              <w:t>Now, let Me be, that My anger may blaze forth against them and that I may destroy them, and make of you a great nation."</w:t>
            </w:r>
            <w:r w:rsidRPr="00197A8A">
              <w:rPr>
                <w:rStyle w:val="apple-converted-space"/>
                <w:rFonts w:ascii="Arial" w:hAnsi="Arial" w:cs="Arial"/>
                <w:color w:val="000000"/>
              </w:rPr>
              <w:t> </w:t>
            </w:r>
            <w:r w:rsidRPr="00197A8A">
              <w:rPr>
                <w:rFonts w:ascii="Arial" w:hAnsi="Arial" w:cs="Arial"/>
                <w:color w:val="000000"/>
                <w:vertAlign w:val="superscript"/>
              </w:rPr>
              <w:t>11</w:t>
            </w:r>
            <w:r w:rsidRPr="00197A8A">
              <w:rPr>
                <w:rStyle w:val="apple-converted-space"/>
                <w:rFonts w:ascii="Arial" w:hAnsi="Arial" w:cs="Arial"/>
                <w:color w:val="000000"/>
              </w:rPr>
              <w:t> </w:t>
            </w:r>
            <w:r w:rsidRPr="00197A8A">
              <w:rPr>
                <w:rFonts w:ascii="Arial" w:hAnsi="Arial" w:cs="Arial"/>
                <w:color w:val="000000"/>
              </w:rPr>
              <w:t>But Moses implored the Lord his God, saying, "Let not Your anger, O Lord, blaze forth against Your people, whom You delivered from the land of Egypt with great power and with a mighty hand.</w:t>
            </w:r>
            <w:r w:rsidRPr="00197A8A">
              <w:rPr>
                <w:rStyle w:val="apple-converted-space"/>
                <w:rFonts w:ascii="Arial" w:hAnsi="Arial" w:cs="Arial"/>
                <w:color w:val="000000"/>
              </w:rPr>
              <w:t> </w:t>
            </w:r>
            <w:r w:rsidRPr="00197A8A">
              <w:rPr>
                <w:rFonts w:ascii="Arial" w:hAnsi="Arial" w:cs="Arial"/>
                <w:color w:val="000000"/>
                <w:vertAlign w:val="superscript"/>
              </w:rPr>
              <w:t>12</w:t>
            </w:r>
            <w:r w:rsidRPr="00197A8A">
              <w:rPr>
                <w:rStyle w:val="apple-converted-space"/>
                <w:rFonts w:ascii="Arial" w:hAnsi="Arial" w:cs="Arial"/>
                <w:color w:val="000000"/>
              </w:rPr>
              <w:t> </w:t>
            </w:r>
            <w:r w:rsidRPr="00197A8A">
              <w:rPr>
                <w:rFonts w:ascii="Arial" w:hAnsi="Arial" w:cs="Arial"/>
                <w:color w:val="000000"/>
              </w:rPr>
              <w:t>Let not the Egyptians say, 'It was with evil intent that He delivered them, only to kill them off in the mountains and annihilate them from the face of the earth.' Turn from Your blazing anger, and renounce the plan to punish Your people.</w:t>
            </w:r>
            <w:r w:rsidRPr="00197A8A">
              <w:rPr>
                <w:rStyle w:val="apple-converted-space"/>
                <w:rFonts w:ascii="Arial" w:hAnsi="Arial" w:cs="Arial"/>
                <w:color w:val="000000"/>
              </w:rPr>
              <w:t> </w:t>
            </w:r>
            <w:r w:rsidRPr="00197A8A">
              <w:rPr>
                <w:rFonts w:ascii="Arial" w:hAnsi="Arial" w:cs="Arial"/>
                <w:color w:val="000000"/>
                <w:vertAlign w:val="superscript"/>
              </w:rPr>
              <w:t>13</w:t>
            </w:r>
            <w:r w:rsidRPr="00197A8A">
              <w:rPr>
                <w:rStyle w:val="apple-converted-space"/>
                <w:rFonts w:ascii="Arial" w:hAnsi="Arial" w:cs="Arial"/>
                <w:color w:val="000000"/>
              </w:rPr>
              <w:t> </w:t>
            </w:r>
            <w:r w:rsidRPr="00197A8A">
              <w:rPr>
                <w:rFonts w:ascii="Arial" w:hAnsi="Arial" w:cs="Arial"/>
                <w:color w:val="000000"/>
              </w:rPr>
              <w:t>Remember Your servants, Abraham, Isaac, and Jacob, how You swore to them by Your Self and said to them: I will make your offspring as numerous as the stars of heaven, and I will give to your offspring this whole land of which I spoke, to possess forever."</w:t>
            </w:r>
            <w:r w:rsidRPr="00197A8A">
              <w:rPr>
                <w:rStyle w:val="apple-converted-space"/>
                <w:rFonts w:ascii="Arial" w:hAnsi="Arial" w:cs="Arial"/>
                <w:color w:val="000000"/>
              </w:rPr>
              <w:t> </w:t>
            </w:r>
            <w:r w:rsidRPr="00197A8A">
              <w:rPr>
                <w:rFonts w:ascii="Arial" w:hAnsi="Arial" w:cs="Arial"/>
                <w:color w:val="000000"/>
                <w:vertAlign w:val="superscript"/>
              </w:rPr>
              <w:t>14</w:t>
            </w:r>
            <w:r w:rsidRPr="00197A8A">
              <w:rPr>
                <w:rStyle w:val="apple-converted-space"/>
                <w:rFonts w:ascii="Arial" w:hAnsi="Arial" w:cs="Arial"/>
                <w:color w:val="000000"/>
              </w:rPr>
              <w:t> </w:t>
            </w:r>
            <w:r w:rsidRPr="00197A8A">
              <w:rPr>
                <w:rFonts w:ascii="Arial" w:hAnsi="Arial" w:cs="Arial"/>
                <w:color w:val="000000"/>
              </w:rPr>
              <w:t>And the Lord renounced the punishment He had planned to bring upon His people.</w:t>
            </w:r>
          </w:p>
        </w:tc>
        <w:tc>
          <w:tcPr>
            <w:tcW w:w="3969" w:type="dxa"/>
          </w:tcPr>
          <w:p w:rsidR="007275D1" w:rsidRPr="00197A8A" w:rsidRDefault="007275D1" w:rsidP="00A81752">
            <w:pPr>
              <w:pStyle w:val="NormalWeb"/>
              <w:bidi/>
              <w:spacing w:before="0" w:beforeAutospacing="0" w:after="0" w:afterAutospacing="0" w:line="276" w:lineRule="auto"/>
              <w:ind w:right="175"/>
              <w:jc w:val="both"/>
              <w:rPr>
                <w:rStyle w:val="apple-converted-space"/>
                <w:rFonts w:ascii="Arial" w:hAnsi="Arial" w:cs="Arial"/>
                <w:sz w:val="26"/>
                <w:szCs w:val="26"/>
              </w:rPr>
            </w:pPr>
            <w:r w:rsidRPr="00197A8A">
              <w:rPr>
                <w:rStyle w:val="psk"/>
                <w:rFonts w:ascii="Arial" w:hAnsi="Arial" w:cs="Arial"/>
                <w:b/>
                <w:bCs/>
                <w:sz w:val="26"/>
                <w:szCs w:val="26"/>
                <w:bdr w:val="none" w:sz="0" w:space="0" w:color="auto" w:frame="1"/>
                <w:rtl/>
              </w:rPr>
              <w:t>ז</w:t>
            </w:r>
            <w:r w:rsidRPr="00197A8A">
              <w:rPr>
                <w:rStyle w:val="apple-converted-space"/>
                <w:rFonts w:ascii="Arial" w:hAnsi="Arial" w:cs="Arial"/>
                <w:sz w:val="26"/>
                <w:szCs w:val="26"/>
              </w:rPr>
              <w:t> </w:t>
            </w:r>
            <w:r w:rsidRPr="00197A8A">
              <w:rPr>
                <w:rStyle w:val="apple-style-span"/>
                <w:rFonts w:ascii="Arial" w:hAnsi="Arial" w:cs="Arial"/>
                <w:sz w:val="26"/>
                <w:szCs w:val="26"/>
                <w:rtl/>
              </w:rPr>
              <w:t>וַיְדַבֵּר ה’ אֶל-מֹשֶׁה  לֶךְ-רֵד כִּי שִׁחֵת עַמְּךָ אֲשֶׁר הֶעֱלֵיתָ מֵאֶרֶץ מִצְרָיִם</w:t>
            </w:r>
            <w:r w:rsidRPr="00197A8A">
              <w:rPr>
                <w:rStyle w:val="apple-style-span"/>
                <w:rFonts w:ascii="Arial" w:hAnsi="Arial" w:cs="Arial"/>
                <w:sz w:val="26"/>
                <w:szCs w:val="26"/>
              </w:rPr>
              <w:t>. </w:t>
            </w:r>
            <w:r w:rsidRPr="00197A8A">
              <w:rPr>
                <w:rStyle w:val="apple-converted-space"/>
                <w:rFonts w:ascii="Arial" w:hAnsi="Arial" w:cs="Arial"/>
                <w:sz w:val="26"/>
                <w:szCs w:val="26"/>
              </w:rPr>
              <w:t> </w:t>
            </w:r>
            <w:bookmarkStart w:id="6" w:name="8"/>
            <w:bookmarkEnd w:id="6"/>
            <w:r w:rsidRPr="00197A8A">
              <w:rPr>
                <w:rStyle w:val="psk"/>
                <w:rFonts w:ascii="Arial" w:hAnsi="Arial" w:cs="Arial"/>
                <w:b/>
                <w:bCs/>
                <w:sz w:val="26"/>
                <w:szCs w:val="26"/>
                <w:bdr w:val="none" w:sz="0" w:space="0" w:color="auto" w:frame="1"/>
                <w:rtl/>
              </w:rPr>
              <w:t>ח</w:t>
            </w:r>
            <w:r w:rsidRPr="00197A8A">
              <w:rPr>
                <w:rStyle w:val="apple-converted-space"/>
                <w:rFonts w:ascii="Arial" w:hAnsi="Arial" w:cs="Arial"/>
                <w:sz w:val="26"/>
                <w:szCs w:val="26"/>
              </w:rPr>
              <w:t> </w:t>
            </w:r>
            <w:r w:rsidRPr="00197A8A">
              <w:rPr>
                <w:rStyle w:val="apple-style-span"/>
                <w:rFonts w:ascii="Arial" w:hAnsi="Arial" w:cs="Arial"/>
                <w:sz w:val="26"/>
                <w:szCs w:val="26"/>
                <w:rtl/>
              </w:rPr>
              <w:t>סָרוּ מַהֵר מִן-הַדֶּרֶךְ אֲשֶׁר צִוִּיתִם עָשׂוּ לָהֶם עֵגֶל מַסֵּכָה וַיִּשְׁתַּחֲווּ-לוֹ וַיִּזְבְּחוּ-לוֹ וַיֹּאמְרוּ אֵלֶּה אֱלֹהֶיךָ יִשְׂרָאֵל אֲשֶׁר הֶעֱלוּךָ מֵאֶרֶץ מִצְרָיִם</w:t>
            </w:r>
            <w:r w:rsidRPr="00197A8A">
              <w:rPr>
                <w:rStyle w:val="apple-style-span"/>
                <w:rFonts w:ascii="Arial" w:hAnsi="Arial" w:cs="Arial"/>
                <w:sz w:val="26"/>
                <w:szCs w:val="26"/>
              </w:rPr>
              <w:t>. </w:t>
            </w:r>
            <w:r w:rsidRPr="00197A8A">
              <w:rPr>
                <w:rStyle w:val="apple-converted-space"/>
                <w:rFonts w:ascii="Arial" w:hAnsi="Arial" w:cs="Arial"/>
                <w:sz w:val="26"/>
                <w:szCs w:val="26"/>
              </w:rPr>
              <w:t> </w:t>
            </w:r>
            <w:bookmarkStart w:id="7" w:name="9"/>
            <w:bookmarkEnd w:id="7"/>
          </w:p>
          <w:p w:rsidR="007275D1" w:rsidRPr="00197A8A" w:rsidRDefault="007275D1" w:rsidP="00A81752">
            <w:pPr>
              <w:pStyle w:val="NormalWeb"/>
              <w:bidi/>
              <w:spacing w:before="0" w:beforeAutospacing="0" w:after="0" w:afterAutospacing="0" w:line="276" w:lineRule="auto"/>
              <w:ind w:right="175"/>
              <w:jc w:val="both"/>
              <w:rPr>
                <w:rStyle w:val="apple-converted-space"/>
                <w:rFonts w:ascii="Arial" w:hAnsi="Arial" w:cs="Arial"/>
                <w:sz w:val="26"/>
                <w:szCs w:val="26"/>
              </w:rPr>
            </w:pPr>
          </w:p>
          <w:p w:rsidR="007275D1" w:rsidRPr="00197A8A" w:rsidRDefault="007275D1" w:rsidP="00A81752">
            <w:pPr>
              <w:pStyle w:val="NormalWeb"/>
              <w:bidi/>
              <w:spacing w:before="0" w:beforeAutospacing="0" w:after="0" w:afterAutospacing="0" w:line="276" w:lineRule="auto"/>
              <w:ind w:right="175"/>
              <w:jc w:val="both"/>
              <w:rPr>
                <w:rStyle w:val="psk"/>
                <w:rFonts w:ascii="Arial" w:hAnsi="Arial" w:cs="Arial"/>
                <w:b/>
                <w:bCs/>
                <w:sz w:val="26"/>
                <w:szCs w:val="26"/>
                <w:bdr w:val="none" w:sz="0" w:space="0" w:color="auto" w:frame="1"/>
                <w:rtl/>
              </w:rPr>
            </w:pPr>
            <w:r w:rsidRPr="00197A8A">
              <w:rPr>
                <w:rStyle w:val="psk"/>
                <w:rFonts w:ascii="Arial" w:hAnsi="Arial" w:cs="Arial"/>
                <w:b/>
                <w:bCs/>
                <w:sz w:val="26"/>
                <w:szCs w:val="26"/>
                <w:bdr w:val="none" w:sz="0" w:space="0" w:color="auto" w:frame="1"/>
                <w:rtl/>
              </w:rPr>
              <w:t>ט</w:t>
            </w:r>
            <w:r w:rsidRPr="00197A8A">
              <w:rPr>
                <w:rStyle w:val="apple-converted-space"/>
                <w:rFonts w:ascii="Arial" w:hAnsi="Arial" w:cs="Arial"/>
                <w:sz w:val="26"/>
                <w:szCs w:val="26"/>
              </w:rPr>
              <w:t> </w:t>
            </w:r>
            <w:r w:rsidRPr="00197A8A">
              <w:rPr>
                <w:rStyle w:val="apple-style-span"/>
                <w:rFonts w:ascii="Arial" w:hAnsi="Arial" w:cs="Arial"/>
                <w:sz w:val="26"/>
                <w:szCs w:val="26"/>
                <w:rtl/>
              </w:rPr>
              <w:t>וַיֹּאמֶר ה’ אֶל-מֹשֶׁה  רָאִיתִי אֶת-הָעָם הַזֶּה וְהִנֵּה עַם-קְשֵׁה-עֹרֶף הוּא</w:t>
            </w:r>
            <w:r w:rsidRPr="00197A8A">
              <w:rPr>
                <w:rStyle w:val="apple-style-span"/>
                <w:rFonts w:ascii="Arial" w:hAnsi="Arial" w:cs="Arial"/>
                <w:sz w:val="26"/>
                <w:szCs w:val="26"/>
              </w:rPr>
              <w:t>. </w:t>
            </w:r>
            <w:r w:rsidRPr="00197A8A">
              <w:rPr>
                <w:rStyle w:val="apple-converted-space"/>
                <w:rFonts w:ascii="Arial" w:hAnsi="Arial" w:cs="Arial"/>
                <w:sz w:val="26"/>
                <w:szCs w:val="26"/>
              </w:rPr>
              <w:t> </w:t>
            </w:r>
            <w:bookmarkStart w:id="8" w:name="10"/>
            <w:bookmarkEnd w:id="8"/>
            <w:r w:rsidRPr="00197A8A">
              <w:rPr>
                <w:rStyle w:val="psk"/>
                <w:rFonts w:ascii="Arial" w:hAnsi="Arial" w:cs="Arial"/>
                <w:b/>
                <w:bCs/>
                <w:sz w:val="26"/>
                <w:szCs w:val="26"/>
                <w:bdr w:val="none" w:sz="0" w:space="0" w:color="auto" w:frame="1"/>
                <w:rtl/>
              </w:rPr>
              <w:t>י</w:t>
            </w:r>
            <w:r w:rsidRPr="00197A8A">
              <w:rPr>
                <w:rStyle w:val="apple-converted-space"/>
                <w:rFonts w:ascii="Arial" w:hAnsi="Arial" w:cs="Arial"/>
                <w:sz w:val="26"/>
                <w:szCs w:val="26"/>
              </w:rPr>
              <w:t> </w:t>
            </w:r>
            <w:r w:rsidRPr="00197A8A">
              <w:rPr>
                <w:rStyle w:val="apple-style-span"/>
                <w:rFonts w:ascii="Arial" w:hAnsi="Arial" w:cs="Arial"/>
                <w:sz w:val="26"/>
                <w:szCs w:val="26"/>
                <w:rtl/>
              </w:rPr>
              <w:t>וְעַתָּה הַנִּיחָה לִּי וְיִחַר-אַפִּי בָהֶם וַאֲכַלֵּם וְאֶעֱשֶׂה אוֹתְךָ לְגוֹי גָּדוֹל</w:t>
            </w:r>
            <w:r w:rsidRPr="00197A8A">
              <w:rPr>
                <w:rStyle w:val="apple-style-span"/>
                <w:rFonts w:ascii="Arial" w:hAnsi="Arial" w:cs="Arial"/>
                <w:sz w:val="26"/>
                <w:szCs w:val="26"/>
              </w:rPr>
              <w:t>. </w:t>
            </w:r>
            <w:r w:rsidRPr="00197A8A">
              <w:rPr>
                <w:rStyle w:val="apple-converted-space"/>
                <w:rFonts w:ascii="Arial" w:hAnsi="Arial" w:cs="Arial"/>
                <w:sz w:val="26"/>
                <w:szCs w:val="26"/>
              </w:rPr>
              <w:t> </w:t>
            </w:r>
            <w:bookmarkStart w:id="9" w:name="11"/>
            <w:bookmarkEnd w:id="9"/>
            <w:r w:rsidRPr="00197A8A">
              <w:rPr>
                <w:rStyle w:val="psk"/>
                <w:rFonts w:ascii="Arial" w:hAnsi="Arial" w:cs="Arial"/>
                <w:b/>
                <w:bCs/>
                <w:sz w:val="26"/>
                <w:szCs w:val="26"/>
                <w:bdr w:val="none" w:sz="0" w:space="0" w:color="auto" w:frame="1"/>
                <w:rtl/>
              </w:rPr>
              <w:t>יא</w:t>
            </w:r>
            <w:r w:rsidRPr="00197A8A">
              <w:rPr>
                <w:rStyle w:val="apple-converted-space"/>
                <w:rFonts w:ascii="Arial" w:hAnsi="Arial" w:cs="Arial"/>
                <w:sz w:val="26"/>
                <w:szCs w:val="26"/>
              </w:rPr>
              <w:t> </w:t>
            </w:r>
            <w:r w:rsidRPr="00197A8A">
              <w:rPr>
                <w:rStyle w:val="apple-style-span"/>
                <w:rFonts w:ascii="Arial" w:hAnsi="Arial" w:cs="Arial"/>
                <w:sz w:val="26"/>
                <w:szCs w:val="26"/>
                <w:rtl/>
              </w:rPr>
              <w:t>וַיְחַל מֹשֶׁה אֶת-פְּנֵי ה’ אֱלֹהָיו וַיֹּאמֶר לָמָה ה’ יֶחֱרֶה אַפְּךָ בְּעַמֶּךָ אֲשֶׁר הוֹצֵאתָ מֵאֶרֶץ מִצְרַיִם בְּכֹחַ גָּדוֹל וּבְיָד חֲזָקָה</w:t>
            </w:r>
            <w:r w:rsidRPr="00197A8A">
              <w:rPr>
                <w:rStyle w:val="apple-style-span"/>
                <w:rFonts w:ascii="Arial" w:hAnsi="Arial" w:cs="Arial"/>
                <w:sz w:val="26"/>
                <w:szCs w:val="26"/>
              </w:rPr>
              <w:t>. </w:t>
            </w:r>
            <w:r w:rsidRPr="00197A8A">
              <w:rPr>
                <w:rStyle w:val="apple-converted-space"/>
                <w:rFonts w:ascii="Arial" w:hAnsi="Arial" w:cs="Arial"/>
                <w:sz w:val="26"/>
                <w:szCs w:val="26"/>
              </w:rPr>
              <w:t> </w:t>
            </w:r>
            <w:bookmarkStart w:id="10" w:name="12"/>
            <w:bookmarkEnd w:id="10"/>
            <w:r w:rsidRPr="00197A8A">
              <w:rPr>
                <w:rStyle w:val="psk"/>
                <w:rFonts w:ascii="Arial" w:hAnsi="Arial" w:cs="Arial"/>
                <w:b/>
                <w:bCs/>
                <w:sz w:val="26"/>
                <w:szCs w:val="26"/>
                <w:bdr w:val="none" w:sz="0" w:space="0" w:color="auto" w:frame="1"/>
                <w:rtl/>
              </w:rPr>
              <w:t>יב</w:t>
            </w:r>
            <w:r w:rsidRPr="00197A8A">
              <w:rPr>
                <w:rStyle w:val="apple-converted-space"/>
                <w:rFonts w:ascii="Arial" w:hAnsi="Arial" w:cs="Arial"/>
                <w:sz w:val="26"/>
                <w:szCs w:val="26"/>
              </w:rPr>
              <w:t> </w:t>
            </w:r>
            <w:r w:rsidRPr="00197A8A">
              <w:rPr>
                <w:rStyle w:val="apple-style-span"/>
                <w:rFonts w:ascii="Arial" w:hAnsi="Arial" w:cs="Arial"/>
                <w:sz w:val="26"/>
                <w:szCs w:val="26"/>
                <w:rtl/>
              </w:rPr>
              <w:t>לָמָּה יֹאמְרוּ מִצְרַיִם לֵאמֹר בְּרָעָה הוֹצִיאָם לַהֲרֹג אֹתָם בֶּהָרִים וּלְכַלֹּתָם מֵעַל פְּנֵי הָאֲדָמָה שׁוּב מֵחֲרוֹן אַפֶּךָ וְהִנָּחֵם עַל-הָרָעָה לְעַמֶּךָ</w:t>
            </w:r>
            <w:r w:rsidRPr="00197A8A">
              <w:rPr>
                <w:rStyle w:val="apple-style-span"/>
                <w:rFonts w:ascii="Arial" w:hAnsi="Arial" w:cs="Arial"/>
                <w:sz w:val="26"/>
                <w:szCs w:val="26"/>
              </w:rPr>
              <w:t>. </w:t>
            </w:r>
            <w:bookmarkStart w:id="11" w:name="13"/>
            <w:bookmarkEnd w:id="11"/>
            <w:r w:rsidRPr="00197A8A">
              <w:rPr>
                <w:rStyle w:val="psk"/>
                <w:rFonts w:ascii="Arial" w:hAnsi="Arial" w:cs="Arial"/>
                <w:b/>
                <w:bCs/>
                <w:sz w:val="26"/>
                <w:szCs w:val="26"/>
                <w:bdr w:val="none" w:sz="0" w:space="0" w:color="auto" w:frame="1"/>
                <w:rtl/>
              </w:rPr>
              <w:t>יג</w:t>
            </w:r>
            <w:r w:rsidRPr="00197A8A">
              <w:rPr>
                <w:rStyle w:val="apple-converted-space"/>
                <w:rFonts w:ascii="Arial" w:hAnsi="Arial" w:cs="Arial"/>
                <w:sz w:val="26"/>
                <w:szCs w:val="26"/>
              </w:rPr>
              <w:t> </w:t>
            </w:r>
            <w:r w:rsidRPr="00197A8A">
              <w:rPr>
                <w:rStyle w:val="apple-style-span"/>
                <w:rFonts w:ascii="Arial" w:hAnsi="Arial" w:cs="Arial"/>
                <w:sz w:val="26"/>
                <w:szCs w:val="26"/>
                <w:rtl/>
              </w:rPr>
              <w:t>זְכֹר לְאַבְרָהָם לְיִצְחָק וּלְיִשְׂרָאֵל עֲבָדֶיךָ אֲשֶׁר נִשְׁבַּעְתָּ לָהֶם בָּךְ וַתְּדַבֵּר אֲלֵהֶם אַרְבֶּה אֶת-זַרְעֲכֶם כְּכוֹכְבֵי הַשָּׁמָיִם וְכָל-הָאָרֶץ הַזֹּאת אֲשֶׁר אָמַרְתִּי אֶתֵּן לְזַרְעֲכֶם וְנָחֲלוּ לְעֹלָם</w:t>
            </w:r>
            <w:r w:rsidRPr="00197A8A">
              <w:rPr>
                <w:rStyle w:val="apple-style-span"/>
                <w:rFonts w:ascii="Arial" w:hAnsi="Arial" w:cs="Arial"/>
                <w:sz w:val="26"/>
                <w:szCs w:val="26"/>
              </w:rPr>
              <w:t>. </w:t>
            </w:r>
            <w:r w:rsidRPr="00197A8A">
              <w:rPr>
                <w:rStyle w:val="apple-converted-space"/>
                <w:rFonts w:ascii="Arial" w:hAnsi="Arial" w:cs="Arial"/>
                <w:sz w:val="26"/>
                <w:szCs w:val="26"/>
              </w:rPr>
              <w:t> </w:t>
            </w:r>
            <w:bookmarkStart w:id="12" w:name="14"/>
            <w:bookmarkEnd w:id="12"/>
            <w:r w:rsidRPr="00197A8A">
              <w:rPr>
                <w:rStyle w:val="psk"/>
                <w:rFonts w:ascii="Arial" w:hAnsi="Arial" w:cs="Arial"/>
                <w:b/>
                <w:bCs/>
                <w:sz w:val="26"/>
                <w:szCs w:val="26"/>
                <w:bdr w:val="none" w:sz="0" w:space="0" w:color="auto" w:frame="1"/>
                <w:rtl/>
              </w:rPr>
              <w:t>יד</w:t>
            </w:r>
            <w:r w:rsidRPr="00197A8A">
              <w:rPr>
                <w:rStyle w:val="apple-converted-space"/>
                <w:rFonts w:ascii="Arial" w:hAnsi="Arial" w:cs="Arial"/>
                <w:sz w:val="26"/>
                <w:szCs w:val="26"/>
              </w:rPr>
              <w:t> </w:t>
            </w:r>
            <w:r w:rsidRPr="00197A8A">
              <w:rPr>
                <w:rStyle w:val="apple-style-span"/>
                <w:rFonts w:ascii="Arial" w:hAnsi="Arial" w:cs="Arial"/>
                <w:sz w:val="26"/>
                <w:szCs w:val="26"/>
                <w:rtl/>
              </w:rPr>
              <w:t>וַיִּנָּחֶם ה’ עַל-הָרָעָה אֲשֶׁר דִּבֶּר לַעֲשׂוֹת לְעַמּוֹ</w:t>
            </w:r>
            <w:r w:rsidRPr="00197A8A">
              <w:rPr>
                <w:rStyle w:val="apple-style-span"/>
                <w:rFonts w:ascii="Arial" w:hAnsi="Arial" w:cs="Arial"/>
                <w:sz w:val="26"/>
                <w:szCs w:val="26"/>
              </w:rPr>
              <w:t>. </w:t>
            </w:r>
          </w:p>
        </w:tc>
      </w:tr>
    </w:tbl>
    <w:p w:rsidR="00B679C2" w:rsidRDefault="00B679C2" w:rsidP="00B679C2">
      <w:pPr>
        <w:pStyle w:val="NormalWeb"/>
        <w:spacing w:line="276" w:lineRule="auto"/>
        <w:ind w:right="176"/>
        <w:jc w:val="right"/>
        <w:rPr>
          <w:rFonts w:ascii="Arial" w:hAnsi="Arial" w:cs="Arial"/>
          <w:color w:val="000000"/>
        </w:rPr>
      </w:pPr>
    </w:p>
    <w:p w:rsidR="006567FD" w:rsidRDefault="007275D1" w:rsidP="007275D1">
      <w:pPr>
        <w:rPr>
          <w:rFonts w:ascii="Arial" w:hAnsi="Arial"/>
          <w:sz w:val="32"/>
          <w:szCs w:val="32"/>
        </w:rPr>
      </w:pPr>
      <w:r>
        <w:rPr>
          <w:rFonts w:ascii="Arial" w:hAnsi="Arial"/>
          <w:sz w:val="32"/>
          <w:szCs w:val="32"/>
        </w:rPr>
        <w:t xml:space="preserve"> </w:t>
      </w:r>
    </w:p>
    <w:p w:rsidR="00193F80" w:rsidRPr="00CA4FEC" w:rsidRDefault="00193F80" w:rsidP="00193F80">
      <w:pPr>
        <w:spacing w:after="0"/>
        <w:jc w:val="center"/>
        <w:rPr>
          <w:rFonts w:ascii="Arial" w:hAnsi="Arial"/>
          <w:b/>
          <w:bCs/>
          <w:sz w:val="32"/>
          <w:szCs w:val="32"/>
        </w:rPr>
      </w:pPr>
      <w:r>
        <w:rPr>
          <w:rFonts w:ascii="Arial" w:hAnsi="Arial"/>
          <w:sz w:val="32"/>
          <w:szCs w:val="32"/>
        </w:rPr>
        <w:br w:type="page"/>
      </w:r>
      <w:r>
        <w:rPr>
          <w:rFonts w:ascii="Arial" w:hAnsi="Arial"/>
          <w:b/>
          <w:bCs/>
          <w:sz w:val="36"/>
          <w:szCs w:val="36"/>
        </w:rPr>
        <w:lastRenderedPageBreak/>
        <w:t>One-to-ones</w:t>
      </w:r>
      <w:r w:rsidR="008D2D85">
        <w:rPr>
          <w:rFonts w:ascii="Arial" w:hAnsi="Arial"/>
          <w:b/>
          <w:bCs/>
          <w:sz w:val="36"/>
          <w:szCs w:val="36"/>
        </w:rPr>
        <w:t xml:space="preserve">: </w:t>
      </w:r>
      <w:r>
        <w:rPr>
          <w:rFonts w:ascii="Arial" w:hAnsi="Arial"/>
          <w:b/>
          <w:bCs/>
          <w:sz w:val="32"/>
          <w:szCs w:val="32"/>
        </w:rPr>
        <w:t>Homework Preparation</w:t>
      </w:r>
    </w:p>
    <w:p w:rsidR="00193F80" w:rsidRPr="00CA4FEC" w:rsidRDefault="00193F80" w:rsidP="00193F80">
      <w:pPr>
        <w:spacing w:after="0"/>
        <w:rPr>
          <w:rFonts w:ascii="Arial" w:hAnsi="Arial"/>
          <w:sz w:val="32"/>
          <w:szCs w:val="32"/>
        </w:rPr>
      </w:pPr>
    </w:p>
    <w:p w:rsidR="00193F80" w:rsidRPr="008D2D85" w:rsidRDefault="00AD6957" w:rsidP="00193F80">
      <w:pPr>
        <w:spacing w:after="0"/>
        <w:rPr>
          <w:rFonts w:ascii="Arial" w:hAnsi="Arial"/>
          <w:sz w:val="24"/>
          <w:szCs w:val="24"/>
        </w:rPr>
      </w:pPr>
      <w:r>
        <w:rPr>
          <w:rFonts w:ascii="Arial" w:hAnsi="Arial"/>
          <w:sz w:val="24"/>
          <w:szCs w:val="24"/>
        </w:rPr>
        <w:t>Before</w:t>
      </w:r>
      <w:r w:rsidR="00193F80" w:rsidRPr="008D2D85">
        <w:rPr>
          <w:rFonts w:ascii="Arial" w:hAnsi="Arial"/>
          <w:sz w:val="24"/>
          <w:szCs w:val="24"/>
        </w:rPr>
        <w:t xml:space="preserve"> our next session, please do </w:t>
      </w:r>
      <w:r w:rsidR="00193F80" w:rsidRPr="00AD6957">
        <w:rPr>
          <w:rFonts w:ascii="Arial" w:hAnsi="Arial"/>
          <w:b/>
          <w:sz w:val="24"/>
          <w:szCs w:val="24"/>
        </w:rPr>
        <w:t>5 one-to-ones</w:t>
      </w:r>
      <w:r w:rsidR="00193F80" w:rsidRPr="008D2D85">
        <w:rPr>
          <w:rFonts w:ascii="Arial" w:hAnsi="Arial"/>
          <w:sz w:val="24"/>
          <w:szCs w:val="24"/>
        </w:rPr>
        <w:t xml:space="preserve"> with 5 different people in your community.</w:t>
      </w:r>
      <w:r w:rsidR="008D2D85">
        <w:rPr>
          <w:rFonts w:ascii="Arial" w:hAnsi="Arial"/>
          <w:sz w:val="24"/>
          <w:szCs w:val="24"/>
        </w:rPr>
        <w:t xml:space="preserve"> </w:t>
      </w:r>
      <w:r>
        <w:rPr>
          <w:rFonts w:ascii="Arial" w:hAnsi="Arial"/>
          <w:sz w:val="24"/>
          <w:szCs w:val="24"/>
        </w:rPr>
        <w:t>You should plan to spend 45 minutes to 1 hour in each meeting.</w:t>
      </w:r>
    </w:p>
    <w:p w:rsidR="00193F80" w:rsidRPr="008D2D85" w:rsidRDefault="00193F80" w:rsidP="00193F80">
      <w:pPr>
        <w:spacing w:after="0"/>
        <w:rPr>
          <w:rFonts w:ascii="Arial" w:hAnsi="Arial"/>
          <w:sz w:val="24"/>
          <w:szCs w:val="24"/>
        </w:rPr>
      </w:pPr>
    </w:p>
    <w:p w:rsidR="00193F80" w:rsidRDefault="00AD6957" w:rsidP="00193F80">
      <w:pPr>
        <w:spacing w:after="0"/>
        <w:rPr>
          <w:rFonts w:ascii="Arial" w:hAnsi="Arial"/>
          <w:sz w:val="24"/>
          <w:szCs w:val="24"/>
        </w:rPr>
      </w:pPr>
      <w:r>
        <w:rPr>
          <w:rFonts w:ascii="Arial" w:hAnsi="Arial"/>
          <w:sz w:val="24"/>
          <w:szCs w:val="24"/>
        </w:rPr>
        <w:t xml:space="preserve">If you wish, feel free to </w:t>
      </w:r>
      <w:r w:rsidR="00193F80" w:rsidRPr="008D2D85">
        <w:rPr>
          <w:rFonts w:ascii="Arial" w:hAnsi="Arial"/>
          <w:sz w:val="24"/>
          <w:szCs w:val="24"/>
        </w:rPr>
        <w:t xml:space="preserve">use </w:t>
      </w:r>
      <w:r>
        <w:rPr>
          <w:rFonts w:ascii="Arial" w:hAnsi="Arial"/>
          <w:sz w:val="24"/>
          <w:szCs w:val="24"/>
        </w:rPr>
        <w:t xml:space="preserve">this sheet to </w:t>
      </w:r>
      <w:r w:rsidR="008F0271" w:rsidRPr="008D2D85">
        <w:rPr>
          <w:rFonts w:ascii="Arial" w:hAnsi="Arial"/>
          <w:sz w:val="24"/>
          <w:szCs w:val="24"/>
        </w:rPr>
        <w:t>record your thoughts, experiences and questions about each one-to-one meeting.</w:t>
      </w:r>
      <w:r>
        <w:rPr>
          <w:rFonts w:ascii="Arial" w:hAnsi="Arial"/>
          <w:sz w:val="24"/>
          <w:szCs w:val="24"/>
        </w:rPr>
        <w:t xml:space="preserve"> </w:t>
      </w:r>
      <w:r w:rsidRPr="008D2D85">
        <w:rPr>
          <w:rFonts w:ascii="Arial" w:hAnsi="Arial"/>
          <w:sz w:val="24"/>
          <w:szCs w:val="24"/>
        </w:rPr>
        <w:t>You will have the chance to report back and share your experiences with the group.</w:t>
      </w:r>
    </w:p>
    <w:p w:rsidR="00AD6957" w:rsidRPr="008D2D85" w:rsidRDefault="00AD6957" w:rsidP="00193F80">
      <w:pPr>
        <w:spacing w:after="0"/>
        <w:rPr>
          <w:rFonts w:ascii="Arial" w:hAnsi="Arial"/>
          <w:sz w:val="24"/>
          <w:szCs w:val="24"/>
        </w:rPr>
      </w:pPr>
    </w:p>
    <w:p w:rsidR="001668D4" w:rsidRPr="008D2D85" w:rsidRDefault="008F0271" w:rsidP="006567FD">
      <w:pPr>
        <w:spacing w:after="0"/>
        <w:rPr>
          <w:rFonts w:ascii="Arial" w:hAnsi="Arial"/>
          <w:b/>
          <w:bCs/>
          <w:sz w:val="24"/>
          <w:szCs w:val="24"/>
        </w:rPr>
      </w:pPr>
      <w:r w:rsidRPr="008D2D85">
        <w:rPr>
          <w:rFonts w:ascii="Arial" w:hAnsi="Arial"/>
          <w:b/>
          <w:bCs/>
          <w:sz w:val="24"/>
          <w:szCs w:val="24"/>
        </w:rPr>
        <w:t>Notes on 1-2-1s:</w:t>
      </w:r>
    </w:p>
    <w:p w:rsidR="008F0271" w:rsidRPr="008D2D85" w:rsidRDefault="008F0271" w:rsidP="006567FD">
      <w:pPr>
        <w:spacing w:after="0"/>
        <w:rPr>
          <w:rFonts w:ascii="Arial" w:hAnsi="Arial"/>
          <w:bCs/>
          <w:sz w:val="24"/>
          <w:szCs w:val="24"/>
        </w:rPr>
      </w:pPr>
    </w:p>
    <w:p w:rsidR="008F0271" w:rsidRPr="008D2D85" w:rsidRDefault="00453787" w:rsidP="006567FD">
      <w:pPr>
        <w:spacing w:after="0"/>
        <w:rPr>
          <w:rFonts w:ascii="Arial" w:hAnsi="Arial"/>
          <w:bCs/>
          <w:sz w:val="24"/>
          <w:szCs w:val="24"/>
        </w:rPr>
      </w:pPr>
      <w:r>
        <w:rPr>
          <w:rFonts w:ascii="Arial" w:hAnsi="Arial"/>
          <w:bCs/>
          <w:sz w:val="24"/>
          <w:szCs w:val="24"/>
        </w:rPr>
        <w:t xml:space="preserve">1. </w:t>
      </w:r>
      <w:r w:rsidR="008D2D85" w:rsidRPr="008D2D85">
        <w:rPr>
          <w:rFonts w:ascii="Arial" w:hAnsi="Arial"/>
          <w:bCs/>
          <w:sz w:val="24"/>
          <w:szCs w:val="24"/>
        </w:rPr>
        <w:t>Date: _______________</w:t>
      </w:r>
      <w:r w:rsidR="008D2D85" w:rsidRPr="008D2D85">
        <w:rPr>
          <w:rFonts w:ascii="Arial" w:hAnsi="Arial"/>
          <w:bCs/>
          <w:sz w:val="24"/>
          <w:szCs w:val="24"/>
        </w:rPr>
        <w:tab/>
        <w:t>Name: ______________________</w:t>
      </w:r>
      <w:r>
        <w:rPr>
          <w:rFonts w:ascii="Arial" w:hAnsi="Arial"/>
          <w:bCs/>
          <w:sz w:val="24"/>
          <w:szCs w:val="24"/>
        </w:rPr>
        <w:t>____________</w:t>
      </w:r>
    </w:p>
    <w:p w:rsidR="00453787" w:rsidRDefault="00453787"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8D2D85" w:rsidRPr="008D2D85" w:rsidRDefault="00453787" w:rsidP="008D2D85">
      <w:pPr>
        <w:spacing w:after="0"/>
        <w:rPr>
          <w:rFonts w:ascii="Arial" w:hAnsi="Arial"/>
          <w:bCs/>
          <w:sz w:val="24"/>
          <w:szCs w:val="24"/>
        </w:rPr>
      </w:pPr>
      <w:r>
        <w:rPr>
          <w:rFonts w:ascii="Arial" w:hAnsi="Arial"/>
          <w:bCs/>
          <w:sz w:val="24"/>
          <w:szCs w:val="24"/>
        </w:rPr>
        <w:t xml:space="preserve">2. </w:t>
      </w:r>
      <w:r w:rsidR="008D2D85" w:rsidRPr="008D2D85">
        <w:rPr>
          <w:rFonts w:ascii="Arial" w:hAnsi="Arial"/>
          <w:bCs/>
          <w:sz w:val="24"/>
          <w:szCs w:val="24"/>
        </w:rPr>
        <w:t>Date: _______________</w:t>
      </w:r>
      <w:r w:rsidR="008D2D85" w:rsidRPr="008D2D85">
        <w:rPr>
          <w:rFonts w:ascii="Arial" w:hAnsi="Arial"/>
          <w:bCs/>
          <w:sz w:val="24"/>
          <w:szCs w:val="24"/>
        </w:rPr>
        <w:tab/>
        <w:t>Name: ________________________</w:t>
      </w:r>
      <w:r>
        <w:rPr>
          <w:rFonts w:ascii="Arial" w:hAnsi="Arial"/>
          <w:bCs/>
          <w:sz w:val="24"/>
          <w:szCs w:val="24"/>
        </w:rPr>
        <w:t>__________</w:t>
      </w:r>
    </w:p>
    <w:p w:rsidR="008D2D85" w:rsidRPr="008D2D85" w:rsidRDefault="008D2D85" w:rsidP="008D2D85">
      <w:pPr>
        <w:spacing w:after="0"/>
        <w:rPr>
          <w:rFonts w:ascii="Arial" w:hAnsi="Arial"/>
          <w:bCs/>
          <w:sz w:val="24"/>
          <w:szCs w:val="24"/>
        </w:rPr>
      </w:pPr>
    </w:p>
    <w:p w:rsidR="008D2D85" w:rsidRDefault="008D2D85" w:rsidP="008D2D85">
      <w:pPr>
        <w:spacing w:after="0"/>
        <w:rPr>
          <w:rFonts w:ascii="Arial" w:hAnsi="Arial"/>
          <w:sz w:val="24"/>
          <w:szCs w:val="24"/>
        </w:rPr>
      </w:pPr>
    </w:p>
    <w:p w:rsidR="00453787" w:rsidRDefault="00453787" w:rsidP="008D2D85">
      <w:pPr>
        <w:spacing w:after="0"/>
        <w:rPr>
          <w:rFonts w:ascii="Arial" w:hAnsi="Arial"/>
          <w:sz w:val="24"/>
          <w:szCs w:val="24"/>
        </w:rPr>
      </w:pPr>
    </w:p>
    <w:p w:rsidR="00453787" w:rsidRDefault="00453787" w:rsidP="008D2D85">
      <w:pPr>
        <w:spacing w:after="0"/>
        <w:rPr>
          <w:rFonts w:ascii="Arial" w:hAnsi="Arial"/>
          <w:sz w:val="24"/>
          <w:szCs w:val="24"/>
        </w:rPr>
      </w:pPr>
    </w:p>
    <w:p w:rsidR="00453787" w:rsidRDefault="00453787" w:rsidP="008D2D85">
      <w:pPr>
        <w:spacing w:after="0"/>
        <w:rPr>
          <w:rFonts w:ascii="Arial" w:hAnsi="Arial"/>
          <w:sz w:val="24"/>
          <w:szCs w:val="24"/>
        </w:rPr>
      </w:pPr>
    </w:p>
    <w:p w:rsidR="00453787" w:rsidRPr="008D2D85" w:rsidRDefault="00453787" w:rsidP="008D2D85">
      <w:pPr>
        <w:spacing w:after="0"/>
        <w:rPr>
          <w:rFonts w:ascii="Arial" w:hAnsi="Arial"/>
          <w:sz w:val="24"/>
          <w:szCs w:val="24"/>
        </w:rPr>
      </w:pPr>
    </w:p>
    <w:p w:rsidR="008D2D85" w:rsidRPr="008D2D85" w:rsidRDefault="00453787" w:rsidP="008D2D85">
      <w:pPr>
        <w:spacing w:after="0"/>
        <w:rPr>
          <w:rFonts w:ascii="Arial" w:hAnsi="Arial"/>
          <w:bCs/>
          <w:sz w:val="24"/>
          <w:szCs w:val="24"/>
        </w:rPr>
      </w:pPr>
      <w:r>
        <w:rPr>
          <w:rFonts w:ascii="Arial" w:hAnsi="Arial"/>
          <w:bCs/>
          <w:sz w:val="24"/>
          <w:szCs w:val="24"/>
        </w:rPr>
        <w:t xml:space="preserve">3. </w:t>
      </w:r>
      <w:r w:rsidR="008D2D85" w:rsidRPr="008D2D85">
        <w:rPr>
          <w:rFonts w:ascii="Arial" w:hAnsi="Arial"/>
          <w:bCs/>
          <w:sz w:val="24"/>
          <w:szCs w:val="24"/>
        </w:rPr>
        <w:t>Date: _______________</w:t>
      </w:r>
      <w:r w:rsidR="008D2D85" w:rsidRPr="008D2D85">
        <w:rPr>
          <w:rFonts w:ascii="Arial" w:hAnsi="Arial"/>
          <w:bCs/>
          <w:sz w:val="24"/>
          <w:szCs w:val="24"/>
        </w:rPr>
        <w:tab/>
        <w:t>Name: _______________________</w:t>
      </w:r>
      <w:r>
        <w:rPr>
          <w:rFonts w:ascii="Arial" w:hAnsi="Arial"/>
          <w:bCs/>
          <w:sz w:val="24"/>
          <w:szCs w:val="24"/>
        </w:rPr>
        <w:t>__________</w:t>
      </w:r>
      <w:r w:rsidR="008D2D85" w:rsidRPr="008D2D85">
        <w:rPr>
          <w:rFonts w:ascii="Arial" w:hAnsi="Arial"/>
          <w:bCs/>
          <w:sz w:val="24"/>
          <w:szCs w:val="24"/>
        </w:rPr>
        <w:t>_</w:t>
      </w:r>
    </w:p>
    <w:p w:rsidR="008D2D85" w:rsidRPr="008D2D85" w:rsidRDefault="008D2D85"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8D2D85" w:rsidRPr="008D2D85" w:rsidRDefault="00453787" w:rsidP="008D2D85">
      <w:pPr>
        <w:spacing w:after="0"/>
        <w:rPr>
          <w:rFonts w:ascii="Arial" w:hAnsi="Arial"/>
          <w:bCs/>
          <w:sz w:val="24"/>
          <w:szCs w:val="24"/>
        </w:rPr>
      </w:pPr>
      <w:r>
        <w:rPr>
          <w:rFonts w:ascii="Arial" w:hAnsi="Arial"/>
          <w:bCs/>
          <w:sz w:val="24"/>
          <w:szCs w:val="24"/>
        </w:rPr>
        <w:t xml:space="preserve">4. </w:t>
      </w:r>
      <w:r w:rsidR="008D2D85" w:rsidRPr="008D2D85">
        <w:rPr>
          <w:rFonts w:ascii="Arial" w:hAnsi="Arial"/>
          <w:bCs/>
          <w:sz w:val="24"/>
          <w:szCs w:val="24"/>
        </w:rPr>
        <w:t>Date: _______________</w:t>
      </w:r>
      <w:r w:rsidR="008D2D85" w:rsidRPr="008D2D85">
        <w:rPr>
          <w:rFonts w:ascii="Arial" w:hAnsi="Arial"/>
          <w:bCs/>
          <w:sz w:val="24"/>
          <w:szCs w:val="24"/>
        </w:rPr>
        <w:tab/>
        <w:t>Name: ________________________</w:t>
      </w:r>
      <w:r>
        <w:rPr>
          <w:rFonts w:ascii="Arial" w:hAnsi="Arial"/>
          <w:bCs/>
          <w:sz w:val="24"/>
          <w:szCs w:val="24"/>
        </w:rPr>
        <w:t>__________</w:t>
      </w:r>
    </w:p>
    <w:p w:rsidR="008D2D85" w:rsidRDefault="008D2D85"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453787" w:rsidRDefault="00453787" w:rsidP="008D2D85">
      <w:pPr>
        <w:spacing w:after="0"/>
        <w:rPr>
          <w:rFonts w:ascii="Arial" w:hAnsi="Arial"/>
          <w:bCs/>
          <w:sz w:val="24"/>
          <w:szCs w:val="24"/>
        </w:rPr>
      </w:pPr>
    </w:p>
    <w:p w:rsidR="00453787" w:rsidRPr="008D2D85" w:rsidRDefault="00453787" w:rsidP="008D2D85">
      <w:pPr>
        <w:spacing w:after="0"/>
        <w:rPr>
          <w:rFonts w:ascii="Arial" w:hAnsi="Arial"/>
          <w:bCs/>
          <w:sz w:val="24"/>
          <w:szCs w:val="24"/>
        </w:rPr>
      </w:pPr>
    </w:p>
    <w:p w:rsidR="008D2D85" w:rsidRPr="008D2D85" w:rsidRDefault="00453787" w:rsidP="008D2D85">
      <w:pPr>
        <w:spacing w:after="0"/>
        <w:rPr>
          <w:rFonts w:ascii="Arial" w:hAnsi="Arial"/>
          <w:bCs/>
          <w:sz w:val="24"/>
          <w:szCs w:val="24"/>
        </w:rPr>
      </w:pPr>
      <w:r>
        <w:rPr>
          <w:rFonts w:ascii="Arial" w:hAnsi="Arial"/>
          <w:bCs/>
          <w:sz w:val="24"/>
          <w:szCs w:val="24"/>
        </w:rPr>
        <w:t xml:space="preserve">5. </w:t>
      </w:r>
      <w:r w:rsidR="008D2D85" w:rsidRPr="008D2D85">
        <w:rPr>
          <w:rFonts w:ascii="Arial" w:hAnsi="Arial"/>
          <w:bCs/>
          <w:sz w:val="24"/>
          <w:szCs w:val="24"/>
        </w:rPr>
        <w:t>Date: _______________</w:t>
      </w:r>
      <w:r w:rsidR="008D2D85" w:rsidRPr="008D2D85">
        <w:rPr>
          <w:rFonts w:ascii="Arial" w:hAnsi="Arial"/>
          <w:bCs/>
          <w:sz w:val="24"/>
          <w:szCs w:val="24"/>
        </w:rPr>
        <w:tab/>
        <w:t>Name: _______________________</w:t>
      </w:r>
      <w:r>
        <w:rPr>
          <w:rFonts w:ascii="Arial" w:hAnsi="Arial"/>
          <w:bCs/>
          <w:sz w:val="24"/>
          <w:szCs w:val="24"/>
        </w:rPr>
        <w:t>__________</w:t>
      </w:r>
      <w:r w:rsidR="008D2D85" w:rsidRPr="008D2D85">
        <w:rPr>
          <w:rFonts w:ascii="Arial" w:hAnsi="Arial"/>
          <w:bCs/>
          <w:sz w:val="24"/>
          <w:szCs w:val="24"/>
        </w:rPr>
        <w:t>_</w:t>
      </w:r>
    </w:p>
    <w:sectPr w:rsidR="008D2D85" w:rsidRPr="008D2D85" w:rsidSect="008D2D85">
      <w:headerReference w:type="default" r:id="rId8"/>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82" w:rsidRDefault="00F71E82" w:rsidP="004B1DE5">
      <w:pPr>
        <w:spacing w:after="0" w:line="240" w:lineRule="auto"/>
      </w:pPr>
      <w:r>
        <w:separator/>
      </w:r>
    </w:p>
  </w:endnote>
  <w:endnote w:type="continuationSeparator" w:id="0">
    <w:p w:rsidR="00F71E82" w:rsidRDefault="00F71E82" w:rsidP="004B1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82" w:rsidRDefault="00F71E82" w:rsidP="004B1DE5">
      <w:pPr>
        <w:spacing w:after="0" w:line="240" w:lineRule="auto"/>
      </w:pPr>
      <w:r>
        <w:separator/>
      </w:r>
    </w:p>
  </w:footnote>
  <w:footnote w:type="continuationSeparator" w:id="0">
    <w:p w:rsidR="00F71E82" w:rsidRDefault="00F71E82" w:rsidP="004B1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92" w:rsidRPr="004B1DE5" w:rsidRDefault="00EC4892" w:rsidP="004B1DE5">
    <w:pPr>
      <w:pStyle w:val="Header"/>
      <w:jc w:val="center"/>
      <w:rPr>
        <w:rFonts w:ascii="Arial" w:hAnsi="Arial"/>
        <w:b/>
        <w:bCs/>
        <w:i/>
        <w:iCs/>
        <w:color w:val="009BD2"/>
        <w:shd w:val="clear" w:color="auto" w:fill="FFFFFF"/>
        <w:lang w:eastAsia="en-GB"/>
      </w:rPr>
    </w:pPr>
    <w:proofErr w:type="spellStart"/>
    <w:r>
      <w:rPr>
        <w:rFonts w:ascii="Arial" w:hAnsi="Arial"/>
        <w:b/>
        <w:bCs/>
        <w:i/>
        <w:iCs/>
        <w:color w:val="009BD2"/>
        <w:shd w:val="clear" w:color="auto" w:fill="FFFFFF"/>
        <w:lang w:eastAsia="en-GB"/>
      </w:rPr>
      <w:t>Masorti</w:t>
    </w:r>
    <w:proofErr w:type="spellEnd"/>
    <w:r>
      <w:rPr>
        <w:rFonts w:ascii="Arial" w:hAnsi="Arial"/>
        <w:b/>
        <w:bCs/>
        <w:i/>
        <w:iCs/>
        <w:color w:val="009BD2"/>
        <w:shd w:val="clear" w:color="auto" w:fill="FFFFFF"/>
        <w:lang w:eastAsia="en-GB"/>
      </w:rPr>
      <w:t xml:space="preserve"> Europe Leadership Training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78" w:rsidRPr="00E51877" w:rsidRDefault="00BE1078" w:rsidP="00BE1078">
    <w:pPr>
      <w:pStyle w:val="Header"/>
      <w:jc w:val="center"/>
      <w:rPr>
        <w:rFonts w:ascii="Arial" w:hAnsi="Arial"/>
        <w:b/>
        <w:bCs/>
        <w:i/>
        <w:iCs/>
        <w:color w:val="009BD2"/>
        <w:shd w:val="clear" w:color="auto" w:fill="FFFFFF"/>
        <w:lang w:val="en-US" w:eastAsia="en-GB"/>
      </w:rPr>
    </w:pPr>
    <w:r w:rsidRPr="00E51877">
      <w:rPr>
        <w:rFonts w:ascii="Arial" w:hAnsi="Arial"/>
        <w:b/>
        <w:bCs/>
        <w:i/>
        <w:iCs/>
        <w:color w:val="009BD2"/>
        <w:shd w:val="clear" w:color="auto" w:fill="FFFFFF"/>
        <w:lang w:val="en-US" w:eastAsia="en-GB"/>
      </w:rPr>
      <w:t xml:space="preserve">L.E.T </w:t>
    </w:r>
    <w:proofErr w:type="spellStart"/>
    <w:r w:rsidRPr="00E51877">
      <w:rPr>
        <w:rFonts w:ascii="Arial" w:hAnsi="Arial"/>
        <w:b/>
        <w:bCs/>
        <w:i/>
        <w:iCs/>
        <w:color w:val="009BD2"/>
        <w:shd w:val="clear" w:color="auto" w:fill="FFFFFF"/>
        <w:lang w:val="en-US" w:eastAsia="en-GB"/>
      </w:rPr>
      <w:t>Grundtvig</w:t>
    </w:r>
    <w:proofErr w:type="spellEnd"/>
    <w:r w:rsidRPr="00E51877">
      <w:rPr>
        <w:rFonts w:ascii="Arial" w:hAnsi="Arial"/>
        <w:b/>
        <w:bCs/>
        <w:i/>
        <w:iCs/>
        <w:color w:val="009BD2"/>
        <w:shd w:val="clear" w:color="auto" w:fill="FFFFFF"/>
        <w:lang w:val="en-US" w:eastAsia="en-GB"/>
      </w:rPr>
      <w:t xml:space="preserve"> Partnership Project</w:t>
    </w:r>
  </w:p>
  <w:p w:rsidR="004B1DE5" w:rsidRPr="00BE1078" w:rsidRDefault="004B1DE5" w:rsidP="00BE1078">
    <w:pPr>
      <w:pStyle w:val="Header"/>
      <w:rPr>
        <w:shd w:val="clear" w:color="auto" w:fill="FFFFFF"/>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541"/>
    <w:multiLevelType w:val="hybridMultilevel"/>
    <w:tmpl w:val="E5DA96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D2EC5"/>
    <w:multiLevelType w:val="hybridMultilevel"/>
    <w:tmpl w:val="08BC9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15D68"/>
    <w:multiLevelType w:val="hybridMultilevel"/>
    <w:tmpl w:val="5E2075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43042"/>
    <w:multiLevelType w:val="hybridMultilevel"/>
    <w:tmpl w:val="38E400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E4750D"/>
    <w:multiLevelType w:val="hybridMultilevel"/>
    <w:tmpl w:val="68782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CF10EB"/>
    <w:multiLevelType w:val="hybridMultilevel"/>
    <w:tmpl w:val="5C6ADE5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B20152"/>
    <w:multiLevelType w:val="hybridMultilevel"/>
    <w:tmpl w:val="8EF271E0"/>
    <w:lvl w:ilvl="0" w:tplc="199CE800">
      <w:start w:val="1"/>
      <w:numFmt w:val="decimal"/>
      <w:lvlText w:val="%1."/>
      <w:lvlJc w:val="left"/>
      <w:pPr>
        <w:tabs>
          <w:tab w:val="num" w:pos="720"/>
        </w:tabs>
        <w:ind w:left="720" w:hanging="360"/>
      </w:pPr>
    </w:lvl>
    <w:lvl w:ilvl="1" w:tplc="C518A826" w:tentative="1">
      <w:start w:val="1"/>
      <w:numFmt w:val="decimal"/>
      <w:lvlText w:val="%2."/>
      <w:lvlJc w:val="left"/>
      <w:pPr>
        <w:tabs>
          <w:tab w:val="num" w:pos="1440"/>
        </w:tabs>
        <w:ind w:left="1440" w:hanging="360"/>
      </w:pPr>
    </w:lvl>
    <w:lvl w:ilvl="2" w:tplc="6BECB0D8" w:tentative="1">
      <w:start w:val="1"/>
      <w:numFmt w:val="decimal"/>
      <w:lvlText w:val="%3."/>
      <w:lvlJc w:val="left"/>
      <w:pPr>
        <w:tabs>
          <w:tab w:val="num" w:pos="2160"/>
        </w:tabs>
        <w:ind w:left="2160" w:hanging="360"/>
      </w:pPr>
    </w:lvl>
    <w:lvl w:ilvl="3" w:tplc="02A26150" w:tentative="1">
      <w:start w:val="1"/>
      <w:numFmt w:val="decimal"/>
      <w:lvlText w:val="%4."/>
      <w:lvlJc w:val="left"/>
      <w:pPr>
        <w:tabs>
          <w:tab w:val="num" w:pos="2880"/>
        </w:tabs>
        <w:ind w:left="2880" w:hanging="360"/>
      </w:pPr>
    </w:lvl>
    <w:lvl w:ilvl="4" w:tplc="A01250A4" w:tentative="1">
      <w:start w:val="1"/>
      <w:numFmt w:val="decimal"/>
      <w:lvlText w:val="%5."/>
      <w:lvlJc w:val="left"/>
      <w:pPr>
        <w:tabs>
          <w:tab w:val="num" w:pos="3600"/>
        </w:tabs>
        <w:ind w:left="3600" w:hanging="360"/>
      </w:pPr>
    </w:lvl>
    <w:lvl w:ilvl="5" w:tplc="0876FB02" w:tentative="1">
      <w:start w:val="1"/>
      <w:numFmt w:val="decimal"/>
      <w:lvlText w:val="%6."/>
      <w:lvlJc w:val="left"/>
      <w:pPr>
        <w:tabs>
          <w:tab w:val="num" w:pos="4320"/>
        </w:tabs>
        <w:ind w:left="4320" w:hanging="360"/>
      </w:pPr>
    </w:lvl>
    <w:lvl w:ilvl="6" w:tplc="46D253AE" w:tentative="1">
      <w:start w:val="1"/>
      <w:numFmt w:val="decimal"/>
      <w:lvlText w:val="%7."/>
      <w:lvlJc w:val="left"/>
      <w:pPr>
        <w:tabs>
          <w:tab w:val="num" w:pos="5040"/>
        </w:tabs>
        <w:ind w:left="5040" w:hanging="360"/>
      </w:pPr>
    </w:lvl>
    <w:lvl w:ilvl="7" w:tplc="D312DE10" w:tentative="1">
      <w:start w:val="1"/>
      <w:numFmt w:val="decimal"/>
      <w:lvlText w:val="%8."/>
      <w:lvlJc w:val="left"/>
      <w:pPr>
        <w:tabs>
          <w:tab w:val="num" w:pos="5760"/>
        </w:tabs>
        <w:ind w:left="5760" w:hanging="360"/>
      </w:pPr>
    </w:lvl>
    <w:lvl w:ilvl="8" w:tplc="C1C8BAA2" w:tentative="1">
      <w:start w:val="1"/>
      <w:numFmt w:val="decimal"/>
      <w:lvlText w:val="%9."/>
      <w:lvlJc w:val="left"/>
      <w:pPr>
        <w:tabs>
          <w:tab w:val="num" w:pos="6480"/>
        </w:tabs>
        <w:ind w:left="6480" w:hanging="360"/>
      </w:pPr>
    </w:lvl>
  </w:abstractNum>
  <w:abstractNum w:abstractNumId="7">
    <w:nsid w:val="68991173"/>
    <w:multiLevelType w:val="hybridMultilevel"/>
    <w:tmpl w:val="1338B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70437F"/>
    <w:multiLevelType w:val="hybridMultilevel"/>
    <w:tmpl w:val="5FF22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F35790"/>
    <w:multiLevelType w:val="hybridMultilevel"/>
    <w:tmpl w:val="E118F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7"/>
  </w:num>
  <w:num w:numId="6">
    <w:abstractNumId w:val="9"/>
  </w:num>
  <w:num w:numId="7">
    <w:abstractNumId w:val="8"/>
  </w:num>
  <w:num w:numId="8">
    <w:abstractNumId w:val="1"/>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679C2"/>
    <w:rsid w:val="000036AA"/>
    <w:rsid w:val="00040156"/>
    <w:rsid w:val="000D0526"/>
    <w:rsid w:val="00120EA8"/>
    <w:rsid w:val="001668D4"/>
    <w:rsid w:val="00193F80"/>
    <w:rsid w:val="00224255"/>
    <w:rsid w:val="002B3A71"/>
    <w:rsid w:val="002B4146"/>
    <w:rsid w:val="003F4122"/>
    <w:rsid w:val="00453787"/>
    <w:rsid w:val="004666F6"/>
    <w:rsid w:val="004B1DE5"/>
    <w:rsid w:val="005663A3"/>
    <w:rsid w:val="00581FC8"/>
    <w:rsid w:val="006477CA"/>
    <w:rsid w:val="006567FD"/>
    <w:rsid w:val="006621E5"/>
    <w:rsid w:val="0066235C"/>
    <w:rsid w:val="00697878"/>
    <w:rsid w:val="006B49F6"/>
    <w:rsid w:val="006B5F5D"/>
    <w:rsid w:val="00703BB3"/>
    <w:rsid w:val="007249FD"/>
    <w:rsid w:val="007275D1"/>
    <w:rsid w:val="007310E2"/>
    <w:rsid w:val="007939CE"/>
    <w:rsid w:val="007C05A6"/>
    <w:rsid w:val="00805880"/>
    <w:rsid w:val="008230ED"/>
    <w:rsid w:val="008A775C"/>
    <w:rsid w:val="008C19D0"/>
    <w:rsid w:val="008D2D85"/>
    <w:rsid w:val="008F0271"/>
    <w:rsid w:val="00991470"/>
    <w:rsid w:val="00995182"/>
    <w:rsid w:val="009C18D9"/>
    <w:rsid w:val="009C72C6"/>
    <w:rsid w:val="009E27F5"/>
    <w:rsid w:val="00A04622"/>
    <w:rsid w:val="00A81752"/>
    <w:rsid w:val="00AD6957"/>
    <w:rsid w:val="00AE7539"/>
    <w:rsid w:val="00B01D3E"/>
    <w:rsid w:val="00B16834"/>
    <w:rsid w:val="00B54673"/>
    <w:rsid w:val="00B679C2"/>
    <w:rsid w:val="00BE1078"/>
    <w:rsid w:val="00C572E2"/>
    <w:rsid w:val="00C6040B"/>
    <w:rsid w:val="00C809A9"/>
    <w:rsid w:val="00CE7C10"/>
    <w:rsid w:val="00D41F9D"/>
    <w:rsid w:val="00E96794"/>
    <w:rsid w:val="00EC140B"/>
    <w:rsid w:val="00EC4892"/>
    <w:rsid w:val="00F71E82"/>
    <w:rsid w:val="00FE48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C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679C2"/>
    <w:pPr>
      <w:ind w:left="720"/>
      <w:contextualSpacing/>
    </w:pPr>
  </w:style>
  <w:style w:type="character" w:customStyle="1" w:styleId="apple-style-span">
    <w:name w:val="apple-style-span"/>
    <w:basedOn w:val="DefaultParagraphFont"/>
    <w:rsid w:val="00B679C2"/>
  </w:style>
  <w:style w:type="character" w:customStyle="1" w:styleId="apple-converted-space">
    <w:name w:val="apple-converted-space"/>
    <w:rsid w:val="00B679C2"/>
  </w:style>
  <w:style w:type="character" w:customStyle="1" w:styleId="psk">
    <w:name w:val="psk"/>
    <w:rsid w:val="00B679C2"/>
  </w:style>
  <w:style w:type="paragraph" w:styleId="Header">
    <w:name w:val="header"/>
    <w:basedOn w:val="Normal"/>
    <w:link w:val="HeaderChar"/>
    <w:uiPriority w:val="99"/>
    <w:semiHidden/>
    <w:unhideWhenUsed/>
    <w:rsid w:val="004B1DE5"/>
    <w:pPr>
      <w:tabs>
        <w:tab w:val="center" w:pos="4513"/>
        <w:tab w:val="right" w:pos="9026"/>
      </w:tabs>
    </w:pPr>
  </w:style>
  <w:style w:type="character" w:customStyle="1" w:styleId="HeaderChar">
    <w:name w:val="Header Char"/>
    <w:link w:val="Header"/>
    <w:uiPriority w:val="99"/>
    <w:semiHidden/>
    <w:rsid w:val="004B1DE5"/>
    <w:rPr>
      <w:sz w:val="22"/>
      <w:szCs w:val="22"/>
      <w:lang w:eastAsia="en-US"/>
    </w:rPr>
  </w:style>
  <w:style w:type="paragraph" w:styleId="Footer">
    <w:name w:val="footer"/>
    <w:basedOn w:val="Normal"/>
    <w:link w:val="FooterChar"/>
    <w:uiPriority w:val="99"/>
    <w:semiHidden/>
    <w:unhideWhenUsed/>
    <w:rsid w:val="004B1DE5"/>
    <w:pPr>
      <w:tabs>
        <w:tab w:val="center" w:pos="4513"/>
        <w:tab w:val="right" w:pos="9026"/>
      </w:tabs>
    </w:pPr>
  </w:style>
  <w:style w:type="character" w:customStyle="1" w:styleId="FooterChar">
    <w:name w:val="Footer Char"/>
    <w:link w:val="Footer"/>
    <w:uiPriority w:val="99"/>
    <w:semiHidden/>
    <w:rsid w:val="004B1DE5"/>
    <w:rPr>
      <w:sz w:val="22"/>
      <w:szCs w:val="22"/>
      <w:lang w:eastAsia="en-US"/>
    </w:rPr>
  </w:style>
  <w:style w:type="table" w:styleId="TableGrid">
    <w:name w:val="Table Grid"/>
    <w:basedOn w:val="TableNormal"/>
    <w:uiPriority w:val="59"/>
    <w:rsid w:val="00120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cp:lastModifiedBy>daniel stoekl</cp:lastModifiedBy>
  <cp:revision>3</cp:revision>
  <cp:lastPrinted>2013-01-23T20:43:00Z</cp:lastPrinted>
  <dcterms:created xsi:type="dcterms:W3CDTF">2014-06-17T14:15:00Z</dcterms:created>
  <dcterms:modified xsi:type="dcterms:W3CDTF">2014-06-17T14:15:00Z</dcterms:modified>
</cp:coreProperties>
</file>